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35EC" w14:textId="77777777" w:rsidR="0018701D" w:rsidRPr="00ED4759" w:rsidRDefault="005C56B5" w:rsidP="0041219A">
      <w:pPr>
        <w:autoSpaceDE w:val="0"/>
        <w:autoSpaceDN w:val="0"/>
        <w:adjustRightInd w:val="0"/>
        <w:jc w:val="center"/>
      </w:pPr>
      <w:r w:rsidRPr="00ED4759">
        <w:t xml:space="preserve">REGULAMENT DE PARTICIPARE </w:t>
      </w:r>
    </w:p>
    <w:p w14:paraId="3DCC6A56" w14:textId="77777777" w:rsidR="009921C6" w:rsidRPr="00ED4759" w:rsidRDefault="005C56B5" w:rsidP="0041219A">
      <w:pPr>
        <w:autoSpaceDE w:val="0"/>
        <w:autoSpaceDN w:val="0"/>
        <w:adjustRightInd w:val="0"/>
        <w:spacing w:before="120"/>
        <w:ind w:right="-30"/>
        <w:jc w:val="center"/>
        <w:rPr>
          <w:b/>
          <w:bCs/>
          <w:iCs/>
          <w:color w:val="000000" w:themeColor="text1"/>
          <w:u w:val="single"/>
        </w:rPr>
      </w:pPr>
      <w:r w:rsidRPr="00ED4759">
        <w:t>LA CONCURSUL ONLINE</w:t>
      </w:r>
      <w:r w:rsidRPr="00ED4759">
        <w:rPr>
          <w:b/>
          <w:bCs/>
          <w:iCs/>
          <w:color w:val="000000" w:themeColor="text1"/>
          <w:u w:val="single"/>
        </w:rPr>
        <w:t xml:space="preserve"> LINGUAFEST X </w:t>
      </w:r>
    </w:p>
    <w:p w14:paraId="661849A5" w14:textId="646CB867" w:rsidR="0018701D" w:rsidRPr="00ED4759" w:rsidRDefault="00C7317A" w:rsidP="0041219A">
      <w:pPr>
        <w:autoSpaceDE w:val="0"/>
        <w:autoSpaceDN w:val="0"/>
        <w:adjustRightInd w:val="0"/>
        <w:spacing w:before="120"/>
        <w:ind w:right="-30"/>
        <w:jc w:val="center"/>
        <w:rPr>
          <w:bCs/>
          <w:color w:val="FF0000"/>
        </w:rPr>
      </w:pPr>
      <w:r w:rsidRPr="00ED4759">
        <w:rPr>
          <w:bCs/>
          <w:color w:val="000000" w:themeColor="text1"/>
        </w:rPr>
        <w:t>P</w:t>
      </w:r>
      <w:r w:rsidR="0018701D" w:rsidRPr="00ED4759">
        <w:rPr>
          <w:bCs/>
          <w:color w:val="000000" w:themeColor="text1"/>
        </w:rPr>
        <w:t xml:space="preserve">erioada:  </w:t>
      </w:r>
      <w:r w:rsidRPr="00ED4759">
        <w:rPr>
          <w:b/>
          <w:bCs/>
          <w:color w:val="000000" w:themeColor="text1"/>
        </w:rPr>
        <w:t>2</w:t>
      </w:r>
      <w:r w:rsidR="005C56B5" w:rsidRPr="00ED4759">
        <w:rPr>
          <w:b/>
          <w:bCs/>
          <w:color w:val="000000" w:themeColor="text1"/>
        </w:rPr>
        <w:t>8</w:t>
      </w:r>
      <w:r w:rsidR="009921C6" w:rsidRPr="00ED4759">
        <w:rPr>
          <w:b/>
          <w:bCs/>
          <w:color w:val="000000" w:themeColor="text1"/>
        </w:rPr>
        <w:t xml:space="preserve"> </w:t>
      </w:r>
      <w:r w:rsidR="005C56B5" w:rsidRPr="00ED4759">
        <w:rPr>
          <w:b/>
          <w:bCs/>
          <w:color w:val="000000" w:themeColor="text1"/>
        </w:rPr>
        <w:t>iunie</w:t>
      </w:r>
      <w:r w:rsidRPr="00ED4759">
        <w:rPr>
          <w:b/>
          <w:bCs/>
          <w:color w:val="000000" w:themeColor="text1"/>
        </w:rPr>
        <w:t xml:space="preserve"> 20</w:t>
      </w:r>
      <w:r w:rsidR="005C56B5" w:rsidRPr="00ED4759">
        <w:rPr>
          <w:b/>
          <w:bCs/>
          <w:color w:val="000000" w:themeColor="text1"/>
        </w:rPr>
        <w:t>2</w:t>
      </w:r>
      <w:r w:rsidRPr="00ED4759">
        <w:rPr>
          <w:b/>
          <w:bCs/>
          <w:color w:val="000000" w:themeColor="text1"/>
        </w:rPr>
        <w:t>1</w:t>
      </w:r>
      <w:r w:rsidR="0018701D" w:rsidRPr="00ED4759">
        <w:rPr>
          <w:b/>
          <w:bCs/>
          <w:color w:val="000000" w:themeColor="text1"/>
        </w:rPr>
        <w:t xml:space="preserve"> </w:t>
      </w:r>
      <w:r w:rsidR="005C56B5" w:rsidRPr="00ED4759">
        <w:rPr>
          <w:b/>
          <w:bCs/>
          <w:color w:val="000000" w:themeColor="text1"/>
        </w:rPr>
        <w:t xml:space="preserve">– </w:t>
      </w:r>
      <w:r w:rsidR="00F63CF8" w:rsidRPr="00ED4759">
        <w:rPr>
          <w:b/>
          <w:bCs/>
          <w:color w:val="000000" w:themeColor="text1"/>
        </w:rPr>
        <w:t>30 septembrie</w:t>
      </w:r>
      <w:r w:rsidR="005C56B5" w:rsidRPr="00ED4759">
        <w:rPr>
          <w:b/>
          <w:bCs/>
          <w:color w:val="000000" w:themeColor="text1"/>
        </w:rPr>
        <w:t xml:space="preserve"> </w:t>
      </w:r>
      <w:r w:rsidR="009921C6" w:rsidRPr="00ED4759">
        <w:rPr>
          <w:b/>
          <w:bCs/>
          <w:color w:val="000000" w:themeColor="text1"/>
        </w:rPr>
        <w:t>20</w:t>
      </w:r>
      <w:r w:rsidR="005C56B5" w:rsidRPr="00ED4759">
        <w:rPr>
          <w:b/>
          <w:bCs/>
          <w:color w:val="000000" w:themeColor="text1"/>
        </w:rPr>
        <w:t>2</w:t>
      </w:r>
      <w:r w:rsidR="009921C6" w:rsidRPr="00ED4759">
        <w:rPr>
          <w:b/>
          <w:bCs/>
          <w:color w:val="000000" w:themeColor="text1"/>
        </w:rPr>
        <w:t>1</w:t>
      </w:r>
      <w:r w:rsidR="0018701D" w:rsidRPr="00ED4759">
        <w:rPr>
          <w:bCs/>
          <w:color w:val="000000" w:themeColor="text1"/>
        </w:rPr>
        <w:br/>
      </w:r>
      <w:r w:rsidR="005C56B5" w:rsidRPr="00ED4759">
        <w:rPr>
          <w:bCs/>
          <w:color w:val="FF0000"/>
        </w:rPr>
        <w:t xml:space="preserve"> </w:t>
      </w:r>
    </w:p>
    <w:p w14:paraId="4CCE2811" w14:textId="77777777" w:rsidR="0018701D" w:rsidRPr="00ED4759" w:rsidRDefault="0018701D" w:rsidP="0041219A">
      <w:pPr>
        <w:autoSpaceDE w:val="0"/>
        <w:autoSpaceDN w:val="0"/>
        <w:adjustRightInd w:val="0"/>
        <w:spacing w:before="120"/>
        <w:ind w:right="-30"/>
        <w:jc w:val="both"/>
        <w:rPr>
          <w:b/>
          <w:bCs/>
        </w:rPr>
      </w:pPr>
      <w:r w:rsidRPr="00ED4759">
        <w:rPr>
          <w:b/>
          <w:bCs/>
        </w:rPr>
        <w:t>SEC</w:t>
      </w:r>
      <w:r w:rsidR="00F63CF8" w:rsidRPr="00ED4759">
        <w:rPr>
          <w:b/>
          <w:bCs/>
        </w:rPr>
        <w:t>Ț</w:t>
      </w:r>
      <w:r w:rsidRPr="00ED4759">
        <w:rPr>
          <w:b/>
          <w:bCs/>
        </w:rPr>
        <w:t xml:space="preserve">IUNEA 1. ORGANIZATORUL </w:t>
      </w:r>
      <w:r w:rsidR="00C7317A" w:rsidRPr="00ED4759">
        <w:rPr>
          <w:b/>
          <w:bCs/>
        </w:rPr>
        <w:t>CONCURSULUI</w:t>
      </w:r>
      <w:r w:rsidRPr="00ED4759">
        <w:rPr>
          <w:b/>
          <w:bCs/>
        </w:rPr>
        <w:t xml:space="preserve"> </w:t>
      </w:r>
    </w:p>
    <w:p w14:paraId="1BE3E7F3" w14:textId="056DE6D5" w:rsidR="008F1450" w:rsidRPr="00ED4759" w:rsidRDefault="0018701D" w:rsidP="0041219A">
      <w:pPr>
        <w:autoSpaceDE w:val="0"/>
        <w:autoSpaceDN w:val="0"/>
        <w:adjustRightInd w:val="0"/>
        <w:spacing w:before="120"/>
        <w:ind w:right="-30"/>
        <w:jc w:val="both"/>
      </w:pPr>
      <w:r w:rsidRPr="00ED4759">
        <w:t xml:space="preserve">1.1. </w:t>
      </w:r>
      <w:r w:rsidR="00C7317A" w:rsidRPr="00ED4759">
        <w:rPr>
          <w:color w:val="000000" w:themeColor="text1"/>
        </w:rPr>
        <w:t>Concursul</w:t>
      </w:r>
      <w:r w:rsidRPr="00ED4759">
        <w:rPr>
          <w:color w:val="000000" w:themeColor="text1"/>
        </w:rPr>
        <w:t xml:space="preserve"> </w:t>
      </w:r>
      <w:r w:rsidR="005C56B5" w:rsidRPr="00ED4759">
        <w:rPr>
          <w:b/>
          <w:color w:val="000000" w:themeColor="text1"/>
          <w:u w:val="single"/>
        </w:rPr>
        <w:t>online „LinguaFEST X”</w:t>
      </w:r>
      <w:r w:rsidR="00C7317A" w:rsidRPr="00ED4759">
        <w:rPr>
          <w:color w:val="000000" w:themeColor="text1"/>
        </w:rPr>
        <w:t xml:space="preserve"> </w:t>
      </w:r>
      <w:r w:rsidR="00C7317A" w:rsidRPr="00ED4759">
        <w:t>este organizat</w:t>
      </w:r>
      <w:r w:rsidRPr="00ED4759">
        <w:t xml:space="preserve"> de </w:t>
      </w:r>
      <w:r w:rsidR="00C7317A" w:rsidRPr="00ED4759">
        <w:t>Reprezentan</w:t>
      </w:r>
      <w:r w:rsidR="00F63CF8" w:rsidRPr="00ED4759">
        <w:t>ț</w:t>
      </w:r>
      <w:r w:rsidR="00C7317A" w:rsidRPr="00ED4759">
        <w:t>a Comisie</w:t>
      </w:r>
      <w:r w:rsidR="005C56B5" w:rsidRPr="00ED4759">
        <w:t xml:space="preserve">i Europene în România, </w:t>
      </w:r>
      <w:r w:rsidR="00C7317A" w:rsidRPr="00ED4759">
        <w:t>cu sediul în Bucure</w:t>
      </w:r>
      <w:r w:rsidR="00F63CF8" w:rsidRPr="00ED4759">
        <w:t>ș</w:t>
      </w:r>
      <w:r w:rsidR="005C56B5" w:rsidRPr="00ED4759">
        <w:t>ti, str. Vasile Lascăr, nr. 31, în parteneriat cu Agen</w:t>
      </w:r>
      <w:r w:rsidR="00F63CF8" w:rsidRPr="00ED4759">
        <w:t>ț</w:t>
      </w:r>
      <w:r w:rsidR="005C56B5" w:rsidRPr="00ED4759">
        <w:t>ia Na</w:t>
      </w:r>
      <w:r w:rsidR="00F63CF8" w:rsidRPr="00ED4759">
        <w:t>ț</w:t>
      </w:r>
      <w:r w:rsidR="00FD3456" w:rsidRPr="00ED4759">
        <w:t>i</w:t>
      </w:r>
      <w:r w:rsidR="005C56B5" w:rsidRPr="00ED4759">
        <w:t xml:space="preserve">onală </w:t>
      </w:r>
      <w:r w:rsidR="00FD3456" w:rsidRPr="00ED4759">
        <w:t>pentru Programe Comunitare în Domeniul Educației și Formării Profesionale</w:t>
      </w:r>
      <w:r w:rsidR="001F4866" w:rsidRPr="00ED4759">
        <w:t xml:space="preserve"> - ANPCDEFP</w:t>
      </w:r>
      <w:r w:rsidR="00FD3456" w:rsidRPr="00ED4759">
        <w:t xml:space="preserve"> (implementează Programul </w:t>
      </w:r>
      <w:r w:rsidR="005C56B5" w:rsidRPr="00ED4759">
        <w:t>Erasmus+</w:t>
      </w:r>
      <w:r w:rsidR="00FD3456" w:rsidRPr="00ED4759">
        <w:t xml:space="preserve"> și Corpul European de Solidaritate ale Uniunii Europene)</w:t>
      </w:r>
      <w:r w:rsidR="00750D6E">
        <w:t xml:space="preserve"> cu sediul în </w:t>
      </w:r>
      <w:r w:rsidR="00404532" w:rsidRPr="00404532">
        <w:t>ANPCDEFP, Splaiul Independenței, nr. 313,Biblioteca Centrală a Universității "Politehnica" București,</w:t>
      </w:r>
      <w:r w:rsidR="00404532">
        <w:t xml:space="preserve"> </w:t>
      </w:r>
      <w:r w:rsidR="00404532" w:rsidRPr="00404532">
        <w:t xml:space="preserve">etajul 1, Sector 6, </w:t>
      </w:r>
      <w:r w:rsidR="00404532">
        <w:t xml:space="preserve">cod </w:t>
      </w:r>
      <w:r w:rsidR="00404532" w:rsidRPr="00404532">
        <w:t>060042,</w:t>
      </w:r>
      <w:r w:rsidR="00404532" w:rsidDel="00404532">
        <w:t xml:space="preserve"> </w:t>
      </w:r>
      <w:r w:rsidR="005C56B5" w:rsidRPr="00ED4759">
        <w:t>denumite</w:t>
      </w:r>
      <w:r w:rsidR="002E701B" w:rsidRPr="00ED4759">
        <w:t xml:space="preserve"> </w:t>
      </w:r>
      <w:r w:rsidR="00F63CF8" w:rsidRPr="00ED4759">
        <w:t xml:space="preserve">împreună </w:t>
      </w:r>
      <w:r w:rsidR="002E701B" w:rsidRPr="00ED4759">
        <w:t>în continuare</w:t>
      </w:r>
      <w:r w:rsidR="00F63CF8" w:rsidRPr="00ED4759">
        <w:t xml:space="preserve"> </w:t>
      </w:r>
      <w:r w:rsidR="002E701B" w:rsidRPr="00ED4759">
        <w:t>„Organizatorul”.</w:t>
      </w:r>
    </w:p>
    <w:p w14:paraId="11460B9B" w14:textId="77777777" w:rsidR="002E701B" w:rsidRPr="00ED4759" w:rsidRDefault="002E701B" w:rsidP="0041219A">
      <w:pPr>
        <w:pStyle w:val="Heading1"/>
        <w:jc w:val="both"/>
        <w:rPr>
          <w:rFonts w:ascii="Times New Roman" w:hAnsi="Times New Roman"/>
          <w:b w:val="0"/>
          <w:sz w:val="24"/>
          <w:lang w:val="ro-RO" w:eastAsia="en-US"/>
        </w:rPr>
      </w:pPr>
    </w:p>
    <w:p w14:paraId="4737E0DF" w14:textId="77777777" w:rsidR="007C4809" w:rsidRPr="00ED4759" w:rsidRDefault="007C4809" w:rsidP="00823750">
      <w:pPr>
        <w:pStyle w:val="Heading1"/>
        <w:jc w:val="both"/>
        <w:rPr>
          <w:rFonts w:ascii="Times New Roman" w:hAnsi="Times New Roman"/>
          <w:b w:val="0"/>
          <w:color w:val="FF0000"/>
          <w:sz w:val="24"/>
          <w:lang w:val="ro-RO"/>
        </w:rPr>
      </w:pPr>
      <w:r w:rsidRPr="00ED4759">
        <w:rPr>
          <w:rFonts w:ascii="Times New Roman" w:hAnsi="Times New Roman"/>
          <w:b w:val="0"/>
          <w:sz w:val="24"/>
          <w:lang w:val="ro-RO" w:eastAsia="en-US"/>
        </w:rPr>
        <w:t>1.2</w:t>
      </w:r>
      <w:r w:rsidRPr="00ED4759">
        <w:rPr>
          <w:rFonts w:ascii="Times New Roman" w:hAnsi="Times New Roman"/>
          <w:b w:val="0"/>
          <w:color w:val="000000" w:themeColor="text1"/>
          <w:sz w:val="24"/>
          <w:lang w:val="ro-RO" w:eastAsia="en-US"/>
        </w:rPr>
        <w:t xml:space="preserve">. Concursul </w:t>
      </w:r>
      <w:r w:rsidR="005C56B5" w:rsidRPr="00ED4759">
        <w:rPr>
          <w:rFonts w:ascii="Times New Roman" w:hAnsi="Times New Roman"/>
          <w:b w:val="0"/>
          <w:color w:val="000000" w:themeColor="text1"/>
          <w:sz w:val="24"/>
          <w:lang w:val="ro-RO" w:eastAsia="en-US"/>
        </w:rPr>
        <w:t>online „LinguaFEST X”</w:t>
      </w:r>
      <w:r w:rsidRPr="00ED4759">
        <w:rPr>
          <w:rFonts w:ascii="Times New Roman" w:hAnsi="Times New Roman"/>
          <w:b w:val="0"/>
          <w:color w:val="000000" w:themeColor="text1"/>
          <w:sz w:val="24"/>
          <w:lang w:val="ro-RO" w:eastAsia="en-US"/>
        </w:rPr>
        <w:t xml:space="preserve"> este organizat cu ocazia</w:t>
      </w:r>
      <w:r w:rsidR="005C56B5" w:rsidRPr="00ED4759">
        <w:rPr>
          <w:rFonts w:ascii="Times New Roman" w:hAnsi="Times New Roman"/>
          <w:b w:val="0"/>
          <w:color w:val="000000" w:themeColor="text1"/>
          <w:sz w:val="24"/>
          <w:lang w:val="ro-RO" w:eastAsia="en-US"/>
        </w:rPr>
        <w:t xml:space="preserve"> </w:t>
      </w:r>
      <w:r w:rsidR="00A44171" w:rsidRPr="00ED4759">
        <w:rPr>
          <w:rFonts w:ascii="Times New Roman" w:hAnsi="Times New Roman"/>
          <w:b w:val="0"/>
          <w:color w:val="000000" w:themeColor="text1"/>
          <w:sz w:val="24"/>
          <w:lang w:val="ro-RO" w:eastAsia="en-US"/>
        </w:rPr>
        <w:t>Zilei Europene a Limbilor</w:t>
      </w:r>
      <w:r w:rsidRPr="00ED4759">
        <w:rPr>
          <w:rFonts w:ascii="Times New Roman" w:hAnsi="Times New Roman"/>
          <w:b w:val="0"/>
          <w:color w:val="000000" w:themeColor="text1"/>
          <w:sz w:val="24"/>
          <w:lang w:val="ro-RO" w:eastAsia="en-US"/>
        </w:rPr>
        <w:t xml:space="preserve">. </w:t>
      </w:r>
      <w:r w:rsidR="00823750" w:rsidRPr="00ED4759">
        <w:rPr>
          <w:rFonts w:ascii="Times New Roman" w:hAnsi="Times New Roman"/>
          <w:b w:val="0"/>
          <w:color w:val="000000" w:themeColor="text1"/>
          <w:sz w:val="24"/>
          <w:lang w:val="ro-RO"/>
        </w:rPr>
        <w:t>Începând cu anul 2001, ziua de 26 septembrie este dedicată celebrării limbilor europene. Europa este posesoarea unei adevărate bogă</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ii lingvistice: 24 de limbi oficiale </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i peste 60 de comunită</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i autohtone care vorbesc o limbă regională sau minoritară, fără să men</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ionăm limbile vorbite de cetă</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enii provenind din alte </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ări </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i de pe alte continente. Tocmai pentru a atrage aten</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ia asupra acestei imense bogă</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ii lingvistice, Uniunea Europeană </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i Consiliul Europei au lansat, în 2001, ini</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iativa </w:t>
      </w:r>
      <w:r w:rsidR="00F63CF8" w:rsidRPr="00ED4759">
        <w:rPr>
          <w:rFonts w:ascii="Times New Roman" w:hAnsi="Times New Roman"/>
          <w:b w:val="0"/>
          <w:color w:val="000000" w:themeColor="text1"/>
          <w:sz w:val="24"/>
          <w:lang w:val="ro-RO"/>
        </w:rPr>
        <w:t>Anului European al L</w:t>
      </w:r>
      <w:r w:rsidR="00823750" w:rsidRPr="00ED4759">
        <w:rPr>
          <w:rFonts w:ascii="Times New Roman" w:hAnsi="Times New Roman"/>
          <w:b w:val="0"/>
          <w:color w:val="000000" w:themeColor="text1"/>
          <w:sz w:val="24"/>
          <w:lang w:val="ro-RO"/>
        </w:rPr>
        <w:t>imbilor. Din această ini</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iativă a luat na</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 xml:space="preserve">tere </w:t>
      </w:r>
      <w:r w:rsidR="00F63CF8" w:rsidRPr="00ED4759">
        <w:rPr>
          <w:rFonts w:ascii="Times New Roman" w:hAnsi="Times New Roman"/>
          <w:b w:val="0"/>
          <w:bCs/>
          <w:color w:val="000000" w:themeColor="text1"/>
          <w:sz w:val="24"/>
          <w:lang w:val="ro-RO"/>
        </w:rPr>
        <w:t>Ziua Europeană a L</w:t>
      </w:r>
      <w:r w:rsidR="00823750" w:rsidRPr="00ED4759">
        <w:rPr>
          <w:rFonts w:ascii="Times New Roman" w:hAnsi="Times New Roman"/>
          <w:b w:val="0"/>
          <w:bCs/>
          <w:color w:val="000000" w:themeColor="text1"/>
          <w:sz w:val="24"/>
          <w:lang w:val="ro-RO"/>
        </w:rPr>
        <w:t>imbilor</w:t>
      </w:r>
      <w:r w:rsidR="00823750" w:rsidRPr="00ED4759">
        <w:rPr>
          <w:rFonts w:ascii="Times New Roman" w:hAnsi="Times New Roman"/>
          <w:b w:val="0"/>
          <w:color w:val="000000" w:themeColor="text1"/>
          <w:sz w:val="24"/>
          <w:lang w:val="ro-RO"/>
        </w:rPr>
        <w:t>. Obiectivele sale sunt: sensibilizarea publicului fa</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ă de plurilingvism în Europa, cultivarea diversită</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ii culturale </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 xml:space="preserve">i lingvistice </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i încurajarea învă</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ării limbilor străine de către to</w:t>
      </w:r>
      <w:r w:rsidR="00F63CF8" w:rsidRPr="00ED4759">
        <w:rPr>
          <w:rFonts w:ascii="Times New Roman" w:hAnsi="Times New Roman"/>
          <w:b w:val="0"/>
          <w:color w:val="000000" w:themeColor="text1"/>
          <w:sz w:val="24"/>
          <w:lang w:val="ro-RO"/>
        </w:rPr>
        <w:t>ț</w:t>
      </w:r>
      <w:r w:rsidR="00823750" w:rsidRPr="00ED4759">
        <w:rPr>
          <w:rFonts w:ascii="Times New Roman" w:hAnsi="Times New Roman"/>
          <w:b w:val="0"/>
          <w:color w:val="000000" w:themeColor="text1"/>
          <w:sz w:val="24"/>
          <w:lang w:val="ro-RO"/>
        </w:rPr>
        <w:t xml:space="preserve">i europenii, la </w:t>
      </w:r>
      <w:r w:rsidR="00F63CF8" w:rsidRPr="00ED4759">
        <w:rPr>
          <w:rFonts w:ascii="Times New Roman" w:hAnsi="Times New Roman"/>
          <w:b w:val="0"/>
          <w:color w:val="000000" w:themeColor="text1"/>
          <w:sz w:val="24"/>
          <w:lang w:val="ro-RO"/>
        </w:rPr>
        <w:t>ș</w:t>
      </w:r>
      <w:r w:rsidR="00823750" w:rsidRPr="00ED4759">
        <w:rPr>
          <w:rFonts w:ascii="Times New Roman" w:hAnsi="Times New Roman"/>
          <w:b w:val="0"/>
          <w:color w:val="000000" w:themeColor="text1"/>
          <w:sz w:val="24"/>
          <w:lang w:val="ro-RO"/>
        </w:rPr>
        <w:t>coală sau în afara acesteia.</w:t>
      </w:r>
      <w:r w:rsidR="00823750" w:rsidRPr="00ED4759">
        <w:rPr>
          <w:rFonts w:ascii="Times New Roman" w:hAnsi="Times New Roman"/>
          <w:b w:val="0"/>
          <w:color w:val="000000" w:themeColor="text1"/>
          <w:sz w:val="24"/>
          <w:lang w:val="ro-RO"/>
        </w:rPr>
        <w:tab/>
      </w:r>
      <w:r w:rsidR="002E701B" w:rsidRPr="00ED4759">
        <w:rPr>
          <w:rFonts w:ascii="Times New Roman" w:hAnsi="Times New Roman"/>
          <w:b w:val="0"/>
          <w:color w:val="000000" w:themeColor="text1"/>
          <w:sz w:val="24"/>
          <w:lang w:val="ro-RO"/>
        </w:rPr>
        <w:t xml:space="preserve">  </w:t>
      </w:r>
      <w:r w:rsidR="002E701B" w:rsidRPr="00ED4759">
        <w:rPr>
          <w:rFonts w:ascii="Times New Roman" w:hAnsi="Times New Roman"/>
          <w:b w:val="0"/>
          <w:color w:val="000000" w:themeColor="text1"/>
          <w:sz w:val="24"/>
          <w:lang w:val="ro-RO"/>
        </w:rPr>
        <w:br/>
        <w:t>Promovarea învă</w:t>
      </w:r>
      <w:r w:rsidR="00F63CF8" w:rsidRPr="00ED4759">
        <w:rPr>
          <w:rFonts w:ascii="Times New Roman" w:hAnsi="Times New Roman"/>
          <w:b w:val="0"/>
          <w:color w:val="000000" w:themeColor="text1"/>
          <w:sz w:val="24"/>
          <w:lang w:val="ro-RO"/>
        </w:rPr>
        <w:t>ț</w:t>
      </w:r>
      <w:r w:rsidR="002E701B" w:rsidRPr="00ED4759">
        <w:rPr>
          <w:rFonts w:ascii="Times New Roman" w:hAnsi="Times New Roman"/>
          <w:b w:val="0"/>
          <w:color w:val="000000" w:themeColor="text1"/>
          <w:sz w:val="24"/>
          <w:lang w:val="ro-RO"/>
        </w:rPr>
        <w:t xml:space="preserve">ării limbilor străine </w:t>
      </w:r>
      <w:r w:rsidR="00F63CF8" w:rsidRPr="00ED4759">
        <w:rPr>
          <w:rFonts w:ascii="Times New Roman" w:hAnsi="Times New Roman"/>
          <w:b w:val="0"/>
          <w:color w:val="000000" w:themeColor="text1"/>
          <w:sz w:val="24"/>
          <w:lang w:val="ro-RO"/>
        </w:rPr>
        <w:t>ș</w:t>
      </w:r>
      <w:r w:rsidR="002E701B" w:rsidRPr="00ED4759">
        <w:rPr>
          <w:rFonts w:ascii="Times New Roman" w:hAnsi="Times New Roman"/>
          <w:b w:val="0"/>
          <w:color w:val="000000" w:themeColor="text1"/>
          <w:sz w:val="24"/>
          <w:lang w:val="ro-RO"/>
        </w:rPr>
        <w:t>i a diversită</w:t>
      </w:r>
      <w:r w:rsidR="00F63CF8" w:rsidRPr="00ED4759">
        <w:rPr>
          <w:rFonts w:ascii="Times New Roman" w:hAnsi="Times New Roman"/>
          <w:b w:val="0"/>
          <w:color w:val="000000" w:themeColor="text1"/>
          <w:sz w:val="24"/>
          <w:lang w:val="ro-RO"/>
        </w:rPr>
        <w:t>ț</w:t>
      </w:r>
      <w:r w:rsidR="002E701B" w:rsidRPr="00ED4759">
        <w:rPr>
          <w:rFonts w:ascii="Times New Roman" w:hAnsi="Times New Roman"/>
          <w:b w:val="0"/>
          <w:color w:val="000000" w:themeColor="text1"/>
          <w:sz w:val="24"/>
          <w:lang w:val="ro-RO"/>
        </w:rPr>
        <w:t>ii lingvistice este</w:t>
      </w:r>
      <w:r w:rsidR="00F63CF8" w:rsidRPr="00ED4759">
        <w:rPr>
          <w:rFonts w:ascii="Times New Roman" w:hAnsi="Times New Roman"/>
          <w:b w:val="0"/>
          <w:color w:val="000000" w:themeColor="text1"/>
          <w:sz w:val="24"/>
          <w:lang w:val="ro-RO"/>
        </w:rPr>
        <w:t>, așadar,</w:t>
      </w:r>
      <w:r w:rsidR="002E701B" w:rsidRPr="00ED4759">
        <w:rPr>
          <w:rFonts w:ascii="Times New Roman" w:hAnsi="Times New Roman"/>
          <w:b w:val="0"/>
          <w:color w:val="000000" w:themeColor="text1"/>
          <w:sz w:val="24"/>
          <w:lang w:val="ro-RO"/>
        </w:rPr>
        <w:t xml:space="preserve"> unul dintre obiectivele specifice ale programului Erasmus+ </w:t>
      </w:r>
      <w:r w:rsidR="00F63CF8" w:rsidRPr="00ED4759">
        <w:rPr>
          <w:rFonts w:ascii="Times New Roman" w:hAnsi="Times New Roman"/>
          <w:b w:val="0"/>
          <w:color w:val="000000" w:themeColor="text1"/>
          <w:sz w:val="24"/>
          <w:lang w:val="ro-RO"/>
        </w:rPr>
        <w:t>ș</w:t>
      </w:r>
      <w:r w:rsidR="002E701B" w:rsidRPr="00ED4759">
        <w:rPr>
          <w:rFonts w:ascii="Times New Roman" w:hAnsi="Times New Roman"/>
          <w:b w:val="0"/>
          <w:color w:val="000000" w:themeColor="text1"/>
          <w:sz w:val="24"/>
          <w:lang w:val="ro-RO"/>
        </w:rPr>
        <w:t>i ale Comisiei Europene.</w:t>
      </w:r>
    </w:p>
    <w:p w14:paraId="45BAA141" w14:textId="77777777" w:rsidR="002E701B" w:rsidRPr="00ED4759" w:rsidRDefault="002E701B" w:rsidP="0041219A">
      <w:pPr>
        <w:jc w:val="both"/>
      </w:pPr>
    </w:p>
    <w:p w14:paraId="23C91714" w14:textId="4F6BE8CE" w:rsidR="008F1450" w:rsidRPr="00ED4759" w:rsidRDefault="0018701D" w:rsidP="0041219A">
      <w:pPr>
        <w:jc w:val="both"/>
        <w:rPr>
          <w:rStyle w:val="Hyperlink"/>
        </w:rPr>
      </w:pPr>
      <w:r w:rsidRPr="00ED4759">
        <w:t>1</w:t>
      </w:r>
      <w:r w:rsidR="007C4809" w:rsidRPr="00ED4759">
        <w:t>.3</w:t>
      </w:r>
      <w:r w:rsidRPr="00ED4759">
        <w:t xml:space="preserve">. </w:t>
      </w:r>
      <w:r w:rsidR="00C7317A" w:rsidRPr="00ED4759">
        <w:t xml:space="preserve">Concursul </w:t>
      </w:r>
      <w:r w:rsidRPr="00ED4759">
        <w:t xml:space="preserve">se va derula cu respectarea prevederilor prezentului </w:t>
      </w:r>
      <w:r w:rsidR="003D1EDE" w:rsidRPr="00ED4759">
        <w:t>R</w:t>
      </w:r>
      <w:r w:rsidRPr="00ED4759">
        <w:t>egulament care este obligatoriu pentru to</w:t>
      </w:r>
      <w:r w:rsidR="00F63CF8" w:rsidRPr="00ED4759">
        <w:t>ț</w:t>
      </w:r>
      <w:r w:rsidRPr="00ED4759">
        <w:t>i participan</w:t>
      </w:r>
      <w:r w:rsidR="00F63CF8" w:rsidRPr="00ED4759">
        <w:t>ț</w:t>
      </w:r>
      <w:r w:rsidRPr="00ED4759">
        <w:t>ii</w:t>
      </w:r>
      <w:r w:rsidR="00404FF2" w:rsidRPr="00ED4759">
        <w:t>. Organizatorul î</w:t>
      </w:r>
      <w:r w:rsidR="00F63CF8" w:rsidRPr="00ED4759">
        <w:t>ș</w:t>
      </w:r>
      <w:r w:rsidR="00404FF2" w:rsidRPr="00ED4759">
        <w:t>i rezervă</w:t>
      </w:r>
      <w:r w:rsidRPr="00ED4759">
        <w:t xml:space="preserve"> dreptul de a modifica prezentul </w:t>
      </w:r>
      <w:r w:rsidR="003D1EDE" w:rsidRPr="00ED4759">
        <w:t>R</w:t>
      </w:r>
      <w:r w:rsidRPr="00ED4759">
        <w:t xml:space="preserve">egulament sau de a prelungi perioada </w:t>
      </w:r>
      <w:r w:rsidR="003D1EDE" w:rsidRPr="00ED4759">
        <w:t>C</w:t>
      </w:r>
      <w:r w:rsidR="00C7317A" w:rsidRPr="00ED4759">
        <w:t>oncursului</w:t>
      </w:r>
      <w:r w:rsidRPr="00ED4759">
        <w:t xml:space="preserve"> pe parcursul derulării acest</w:t>
      </w:r>
      <w:r w:rsidR="00976895" w:rsidRPr="00ED4759">
        <w:t>uia</w:t>
      </w:r>
      <w:r w:rsidRPr="00ED4759">
        <w:t xml:space="preserve">, dar nu înainte de a modifica prezentul </w:t>
      </w:r>
      <w:r w:rsidR="003D1EDE" w:rsidRPr="00ED4759">
        <w:t>R</w:t>
      </w:r>
      <w:r w:rsidRPr="00ED4759">
        <w:t xml:space="preserve">egulament </w:t>
      </w:r>
      <w:r w:rsidR="00F63CF8" w:rsidRPr="00ED4759">
        <w:t>ș</w:t>
      </w:r>
      <w:r w:rsidRPr="00ED4759">
        <w:t>i de a anun</w:t>
      </w:r>
      <w:r w:rsidR="00F63CF8" w:rsidRPr="00ED4759">
        <w:t>ț</w:t>
      </w:r>
      <w:r w:rsidRPr="00ED4759">
        <w:t xml:space="preserve">a acest lucru public </w:t>
      </w:r>
      <w:r w:rsidR="00C4677F" w:rsidRPr="00ED4759">
        <w:t xml:space="preserve">prin accesarea </w:t>
      </w:r>
      <w:r w:rsidR="00C7317A" w:rsidRPr="00ED4759">
        <w:t xml:space="preserve">paginii </w:t>
      </w:r>
      <w:r w:rsidR="00913D1C" w:rsidRPr="00ED4759">
        <w:t xml:space="preserve">web </w:t>
      </w:r>
      <w:hyperlink r:id="rId8" w:history="1">
        <w:r w:rsidR="001805A1" w:rsidRPr="00943127">
          <w:rPr>
            <w:rStyle w:val="Hyperlink"/>
          </w:rPr>
          <w:t>https://romania.repre</w:t>
        </w:r>
        <w:r w:rsidR="001805A1" w:rsidRPr="00943127">
          <w:rPr>
            <w:rStyle w:val="Hyperlink"/>
          </w:rPr>
          <w:t>s</w:t>
        </w:r>
        <w:r w:rsidR="001805A1" w:rsidRPr="00943127">
          <w:rPr>
            <w:rStyle w:val="Hyperlink"/>
          </w:rPr>
          <w:t>entation.ec.europa.eu/stiri-evenimente-si-resurse-pentru-presa/evenimente_ro</w:t>
        </w:r>
      </w:hyperlink>
      <w:r w:rsidR="001805A1">
        <w:rPr>
          <w:rStyle w:val="Hyperlink"/>
        </w:rPr>
        <w:t xml:space="preserve"> </w:t>
      </w:r>
    </w:p>
    <w:p w14:paraId="74871348" w14:textId="77777777" w:rsidR="001B011D" w:rsidRPr="00ED4759" w:rsidRDefault="001B011D" w:rsidP="0041219A">
      <w:pPr>
        <w:jc w:val="both"/>
      </w:pPr>
    </w:p>
    <w:p w14:paraId="7CFBBA1F" w14:textId="05C2B83F" w:rsidR="00913D1C" w:rsidRPr="00ED4759" w:rsidRDefault="000004C1" w:rsidP="0041219A">
      <w:pPr>
        <w:jc w:val="both"/>
      </w:pPr>
      <w:r w:rsidRPr="00ED4759">
        <w:t>1.</w:t>
      </w:r>
      <w:r w:rsidR="007C4809" w:rsidRPr="00ED4759">
        <w:t>4</w:t>
      </w:r>
      <w:r w:rsidR="0018701D" w:rsidRPr="00ED4759">
        <w:t xml:space="preserve">. Orice modificare adusă prezentului </w:t>
      </w:r>
      <w:r w:rsidR="003D1EDE" w:rsidRPr="00ED4759">
        <w:t>R</w:t>
      </w:r>
      <w:r w:rsidR="0018701D" w:rsidRPr="00ED4759">
        <w:t>egulament va face obiectul unui act adi</w:t>
      </w:r>
      <w:r w:rsidR="00F63CF8" w:rsidRPr="00ED4759">
        <w:t>ț</w:t>
      </w:r>
      <w:r w:rsidR="0018701D" w:rsidRPr="00ED4759">
        <w:t xml:space="preserve">ional. Atât </w:t>
      </w:r>
      <w:r w:rsidR="003D1EDE" w:rsidRPr="00ED4759">
        <w:t>R</w:t>
      </w:r>
      <w:r w:rsidR="0018701D" w:rsidRPr="00ED4759">
        <w:t xml:space="preserve">egulamentul, cât </w:t>
      </w:r>
      <w:r w:rsidR="00F63CF8" w:rsidRPr="00ED4759">
        <w:t>ș</w:t>
      </w:r>
      <w:r w:rsidR="0018701D" w:rsidRPr="00ED4759">
        <w:t>i eventualele acte adi</w:t>
      </w:r>
      <w:r w:rsidR="00F63CF8" w:rsidRPr="00ED4759">
        <w:t>ț</w:t>
      </w:r>
      <w:r w:rsidR="0018701D" w:rsidRPr="00ED4759">
        <w:t>ionale prin care va fi m</w:t>
      </w:r>
      <w:bookmarkStart w:id="0" w:name="_GoBack"/>
      <w:bookmarkEnd w:id="0"/>
      <w:r w:rsidR="0018701D" w:rsidRPr="00ED4759">
        <w:t xml:space="preserve">odificat vor fi disponibile în mod gratuit oricărei persoane interesate </w:t>
      </w:r>
      <w:r w:rsidR="00F63CF8" w:rsidRPr="00ED4759">
        <w:t>ș</w:t>
      </w:r>
      <w:r w:rsidR="0018701D" w:rsidRPr="00ED4759">
        <w:t>i se vor găsi la sediul Organizatorului din Bucure</w:t>
      </w:r>
      <w:r w:rsidR="00F63CF8" w:rsidRPr="00ED4759">
        <w:t>ș</w:t>
      </w:r>
      <w:r w:rsidR="0018701D" w:rsidRPr="00ED4759">
        <w:t>ti, putând fi ob</w:t>
      </w:r>
      <w:r w:rsidR="00F63CF8" w:rsidRPr="00ED4759">
        <w:t>ț</w:t>
      </w:r>
      <w:r w:rsidR="0018701D" w:rsidRPr="00ED4759">
        <w:t xml:space="preserve">inute ca urmare a transmiterii unei solicitări scrise datate </w:t>
      </w:r>
      <w:r w:rsidR="00F63CF8" w:rsidRPr="00ED4759">
        <w:t>ș</w:t>
      </w:r>
      <w:r w:rsidR="0018701D" w:rsidRPr="00ED4759">
        <w:t xml:space="preserve">i semnate sau în format electronic prin accesarea </w:t>
      </w:r>
      <w:r w:rsidR="001933D4" w:rsidRPr="00ED4759">
        <w:t xml:space="preserve">paginii </w:t>
      </w:r>
      <w:r w:rsidR="00913D1C" w:rsidRPr="00ED4759">
        <w:t>web</w:t>
      </w:r>
      <w:r w:rsidR="000415C7">
        <w:t xml:space="preserve"> </w:t>
      </w:r>
      <w:hyperlink r:id="rId9" w:history="1">
        <w:r w:rsidR="001805A1" w:rsidRPr="00943127">
          <w:rPr>
            <w:rStyle w:val="Hyperlink"/>
          </w:rPr>
          <w:t>https://romania.representation.ec.europa.eu/stiri-evenimente-si-resurse-pentru-presa/evenimente_ro</w:t>
        </w:r>
      </w:hyperlink>
      <w:r w:rsidR="001805A1">
        <w:t xml:space="preserve"> </w:t>
      </w:r>
      <w:r w:rsidR="000415C7">
        <w:rPr>
          <w:rStyle w:val="Hyperlink"/>
        </w:rPr>
        <w:t>.</w:t>
      </w:r>
    </w:p>
    <w:p w14:paraId="602038F6" w14:textId="77777777" w:rsidR="001B011D" w:rsidRPr="00ED4759" w:rsidRDefault="001B011D" w:rsidP="0041219A">
      <w:pPr>
        <w:autoSpaceDE w:val="0"/>
        <w:autoSpaceDN w:val="0"/>
        <w:adjustRightInd w:val="0"/>
        <w:spacing w:before="120"/>
        <w:ind w:right="-30"/>
        <w:jc w:val="both"/>
      </w:pPr>
    </w:p>
    <w:p w14:paraId="4F361F64" w14:textId="77777777" w:rsidR="001933D4" w:rsidRPr="00ED4759" w:rsidRDefault="007C4809" w:rsidP="0041219A">
      <w:pPr>
        <w:autoSpaceDE w:val="0"/>
        <w:autoSpaceDN w:val="0"/>
        <w:adjustRightInd w:val="0"/>
        <w:spacing w:before="120"/>
        <w:ind w:right="-30"/>
        <w:jc w:val="both"/>
      </w:pPr>
      <w:r w:rsidRPr="00ED4759">
        <w:t>1.5</w:t>
      </w:r>
      <w:r w:rsidR="0018701D" w:rsidRPr="00ED4759">
        <w:t xml:space="preserve">. Nicio modificare nu poate produce efecte retroactive </w:t>
      </w:r>
      <w:r w:rsidR="00F63CF8" w:rsidRPr="00ED4759">
        <w:t>ș</w:t>
      </w:r>
      <w:r w:rsidR="0018701D" w:rsidRPr="00ED4759">
        <w:t>i to</w:t>
      </w:r>
      <w:r w:rsidR="00F63CF8" w:rsidRPr="00ED4759">
        <w:t>ț</w:t>
      </w:r>
      <w:r w:rsidR="0018701D" w:rsidRPr="00ED4759">
        <w:t>i participan</w:t>
      </w:r>
      <w:r w:rsidR="00F63CF8" w:rsidRPr="00ED4759">
        <w:t>ț</w:t>
      </w:r>
      <w:r w:rsidR="0018701D" w:rsidRPr="00ED4759">
        <w:t>ii înregistra</w:t>
      </w:r>
      <w:r w:rsidR="00F63CF8" w:rsidRPr="00ED4759">
        <w:t>ț</w:t>
      </w:r>
      <w:r w:rsidR="0018701D" w:rsidRPr="00ED4759">
        <w:t>i până la momentul modificării vor beneficia de drepturile deja ob</w:t>
      </w:r>
      <w:r w:rsidR="00F63CF8" w:rsidRPr="00ED4759">
        <w:t>ț</w:t>
      </w:r>
      <w:r w:rsidR="0018701D" w:rsidRPr="00ED4759">
        <w:t xml:space="preserve">inute. Orice astfel de modificare adusă, inclusiv prelungirea sau reducerea duratei </w:t>
      </w:r>
      <w:r w:rsidR="002A3934" w:rsidRPr="00ED4759">
        <w:t>concursului</w:t>
      </w:r>
      <w:r w:rsidR="0018701D" w:rsidRPr="00ED4759">
        <w:t xml:space="preserve">, va fi supusă procedurii de autentificare de către un notar public </w:t>
      </w:r>
      <w:r w:rsidR="00F63CF8" w:rsidRPr="00ED4759">
        <w:t>ș</w:t>
      </w:r>
      <w:r w:rsidR="0018701D" w:rsidRPr="00ED4759">
        <w:t>i va face parte integrantă din Regulament. Modificările produc efecte în termen de o zi de la data autentificării actului adi</w:t>
      </w:r>
      <w:r w:rsidR="00F63CF8" w:rsidRPr="00ED4759">
        <w:t>ț</w:t>
      </w:r>
      <w:r w:rsidR="0018701D" w:rsidRPr="00ED4759">
        <w:t xml:space="preserve">ional. </w:t>
      </w:r>
    </w:p>
    <w:p w14:paraId="33A5AB8A" w14:textId="77777777" w:rsidR="00FD3456" w:rsidRPr="00ED4759" w:rsidRDefault="00FD3456" w:rsidP="0041219A">
      <w:pPr>
        <w:autoSpaceDE w:val="0"/>
        <w:autoSpaceDN w:val="0"/>
        <w:adjustRightInd w:val="0"/>
        <w:spacing w:before="120"/>
        <w:ind w:right="-30"/>
        <w:jc w:val="both"/>
      </w:pPr>
    </w:p>
    <w:p w14:paraId="75B29C54" w14:textId="77777777" w:rsidR="00FD3456" w:rsidRPr="00ED4759" w:rsidRDefault="00FD3456" w:rsidP="0041219A">
      <w:pPr>
        <w:autoSpaceDE w:val="0"/>
        <w:autoSpaceDN w:val="0"/>
        <w:adjustRightInd w:val="0"/>
        <w:spacing w:before="120"/>
        <w:ind w:right="-30"/>
        <w:jc w:val="both"/>
      </w:pPr>
    </w:p>
    <w:p w14:paraId="6024427E" w14:textId="77777777" w:rsidR="00FD3456" w:rsidRPr="00ED4759" w:rsidRDefault="00FD3456" w:rsidP="0041219A">
      <w:pPr>
        <w:autoSpaceDE w:val="0"/>
        <w:autoSpaceDN w:val="0"/>
        <w:adjustRightInd w:val="0"/>
        <w:spacing w:before="120"/>
        <w:ind w:right="-30"/>
        <w:jc w:val="both"/>
      </w:pPr>
    </w:p>
    <w:p w14:paraId="5D74F6DE" w14:textId="77777777"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 xml:space="preserve">IUNEA 2. DURATA CONCURSULUI  </w:t>
      </w:r>
      <w:r w:rsidR="00F63CF8" w:rsidRPr="00ED4759">
        <w:rPr>
          <w:b/>
          <w:bCs/>
          <w:color w:val="000000" w:themeColor="text1"/>
        </w:rPr>
        <w:t>Ș</w:t>
      </w:r>
      <w:r w:rsidRPr="00ED4759">
        <w:rPr>
          <w:b/>
          <w:bCs/>
          <w:color w:val="000000" w:themeColor="text1"/>
        </w:rPr>
        <w:t>I ARIA DE DESFĂ</w:t>
      </w:r>
      <w:r w:rsidR="00F63CF8" w:rsidRPr="00ED4759">
        <w:rPr>
          <w:b/>
          <w:bCs/>
          <w:color w:val="000000" w:themeColor="text1"/>
        </w:rPr>
        <w:t>Ș</w:t>
      </w:r>
      <w:r w:rsidRPr="00ED4759">
        <w:rPr>
          <w:b/>
          <w:bCs/>
          <w:color w:val="000000" w:themeColor="text1"/>
        </w:rPr>
        <w:t>URARE</w:t>
      </w:r>
    </w:p>
    <w:p w14:paraId="6B2F9B6E" w14:textId="11501A0A"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 xml:space="preserve">Concursul </w:t>
      </w:r>
      <w:r w:rsidR="001B011D" w:rsidRPr="00ED4759">
        <w:rPr>
          <w:color w:val="000000" w:themeColor="text1"/>
        </w:rPr>
        <w:t xml:space="preserve">online </w:t>
      </w:r>
      <w:r w:rsidRPr="00ED4759">
        <w:rPr>
          <w:color w:val="000000" w:themeColor="text1"/>
        </w:rPr>
        <w:t xml:space="preserve">este organizat </w:t>
      </w:r>
      <w:r w:rsidR="00085575" w:rsidRPr="00ED4759">
        <w:rPr>
          <w:color w:val="000000" w:themeColor="text1"/>
        </w:rPr>
        <w:t>la nivel na</w:t>
      </w:r>
      <w:r w:rsidR="00F63CF8" w:rsidRPr="00ED4759">
        <w:rPr>
          <w:color w:val="000000" w:themeColor="text1"/>
        </w:rPr>
        <w:t>ț</w:t>
      </w:r>
      <w:r w:rsidR="00085575" w:rsidRPr="00ED4759">
        <w:rPr>
          <w:color w:val="000000" w:themeColor="text1"/>
        </w:rPr>
        <w:t xml:space="preserve">ional (România) </w:t>
      </w:r>
      <w:r w:rsidR="00F63CF8" w:rsidRPr="00ED4759">
        <w:rPr>
          <w:color w:val="000000" w:themeColor="text1"/>
        </w:rPr>
        <w:t>ș</w:t>
      </w:r>
      <w:r w:rsidRPr="00ED4759">
        <w:rPr>
          <w:color w:val="000000" w:themeColor="text1"/>
        </w:rPr>
        <w:t>i se desfă</w:t>
      </w:r>
      <w:r w:rsidR="00F63CF8" w:rsidRPr="00ED4759">
        <w:rPr>
          <w:color w:val="000000" w:themeColor="text1"/>
        </w:rPr>
        <w:t>ș</w:t>
      </w:r>
      <w:r w:rsidRPr="00ED4759">
        <w:rPr>
          <w:color w:val="000000" w:themeColor="text1"/>
        </w:rPr>
        <w:t>oară în perioada:</w:t>
      </w:r>
      <w:r w:rsidRPr="00ED4759">
        <w:rPr>
          <w:b/>
          <w:color w:val="000000" w:themeColor="text1"/>
        </w:rPr>
        <w:t xml:space="preserve"> </w:t>
      </w:r>
      <w:r w:rsidR="00085575" w:rsidRPr="00ED4759">
        <w:rPr>
          <w:b/>
          <w:bCs/>
          <w:color w:val="000000" w:themeColor="text1"/>
        </w:rPr>
        <w:t>2</w:t>
      </w:r>
      <w:r w:rsidR="00F63CF8" w:rsidRPr="00ED4759">
        <w:rPr>
          <w:b/>
          <w:bCs/>
          <w:color w:val="000000" w:themeColor="text1"/>
        </w:rPr>
        <w:t>8 iunie</w:t>
      </w:r>
      <w:r w:rsidR="00085575" w:rsidRPr="00ED4759">
        <w:rPr>
          <w:b/>
          <w:bCs/>
          <w:color w:val="000000" w:themeColor="text1"/>
        </w:rPr>
        <w:t xml:space="preserve"> 20</w:t>
      </w:r>
      <w:r w:rsidR="00F63CF8" w:rsidRPr="00ED4759">
        <w:rPr>
          <w:b/>
          <w:bCs/>
          <w:color w:val="000000" w:themeColor="text1"/>
        </w:rPr>
        <w:t>2</w:t>
      </w:r>
      <w:r w:rsidR="00085575" w:rsidRPr="00ED4759">
        <w:rPr>
          <w:b/>
          <w:bCs/>
          <w:color w:val="000000" w:themeColor="text1"/>
        </w:rPr>
        <w:t xml:space="preserve">1 – </w:t>
      </w:r>
      <w:r w:rsidR="00F63CF8" w:rsidRPr="00ED4759">
        <w:rPr>
          <w:b/>
          <w:bCs/>
          <w:color w:val="000000" w:themeColor="text1"/>
        </w:rPr>
        <w:t>30</w:t>
      </w:r>
      <w:r w:rsidR="00085575" w:rsidRPr="00ED4759">
        <w:rPr>
          <w:b/>
          <w:bCs/>
          <w:color w:val="000000" w:themeColor="text1"/>
        </w:rPr>
        <w:t xml:space="preserve"> septembrie 20</w:t>
      </w:r>
      <w:r w:rsidR="00F63CF8" w:rsidRPr="00ED4759">
        <w:rPr>
          <w:b/>
          <w:bCs/>
          <w:color w:val="000000" w:themeColor="text1"/>
        </w:rPr>
        <w:t>2</w:t>
      </w:r>
      <w:r w:rsidR="00085575" w:rsidRPr="00ED4759">
        <w:rPr>
          <w:b/>
          <w:bCs/>
          <w:color w:val="000000" w:themeColor="text1"/>
        </w:rPr>
        <w:t>1</w:t>
      </w:r>
      <w:r w:rsidR="00251A8C" w:rsidRPr="00ED4759">
        <w:rPr>
          <w:bCs/>
          <w:color w:val="000000" w:themeColor="text1"/>
        </w:rPr>
        <w:t xml:space="preserve">, </w:t>
      </w:r>
      <w:r w:rsidRPr="00ED4759">
        <w:rPr>
          <w:color w:val="000000" w:themeColor="text1"/>
        </w:rPr>
        <w:t>în conformitate cu pre</w:t>
      </w:r>
      <w:r w:rsidR="00085575" w:rsidRPr="00ED4759">
        <w:rPr>
          <w:color w:val="000000" w:themeColor="text1"/>
        </w:rPr>
        <w:t xml:space="preserve">vederile prezentului </w:t>
      </w:r>
      <w:r w:rsidR="00A77AF8" w:rsidRPr="00ED4759">
        <w:rPr>
          <w:color w:val="000000" w:themeColor="text1"/>
        </w:rPr>
        <w:t>R</w:t>
      </w:r>
      <w:r w:rsidR="00085575" w:rsidRPr="00ED4759">
        <w:rPr>
          <w:color w:val="000000" w:themeColor="text1"/>
        </w:rPr>
        <w:t>egulament.</w:t>
      </w:r>
    </w:p>
    <w:p w14:paraId="1C6AC3AC" w14:textId="77777777"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IUNEA 3. DREPT DE PARTICIPARE</w:t>
      </w:r>
    </w:p>
    <w:p w14:paraId="46E168F0" w14:textId="72C0DEEE"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 xml:space="preserve">3.1. </w:t>
      </w:r>
      <w:r w:rsidR="002A3934" w:rsidRPr="00ED4759">
        <w:rPr>
          <w:color w:val="000000" w:themeColor="text1"/>
        </w:rPr>
        <w:t xml:space="preserve">La acest </w:t>
      </w:r>
      <w:r w:rsidR="002D3BCE" w:rsidRPr="00ED4759">
        <w:rPr>
          <w:color w:val="000000" w:themeColor="text1"/>
        </w:rPr>
        <w:t>C</w:t>
      </w:r>
      <w:r w:rsidR="002A3934" w:rsidRPr="00ED4759">
        <w:rPr>
          <w:color w:val="000000" w:themeColor="text1"/>
        </w:rPr>
        <w:t>oncurs</w:t>
      </w:r>
      <w:r w:rsidRPr="00ED4759">
        <w:rPr>
          <w:color w:val="000000" w:themeColor="text1"/>
        </w:rPr>
        <w:t xml:space="preserve"> pot participa </w:t>
      </w:r>
      <w:r w:rsidR="00085575" w:rsidRPr="00ED4759">
        <w:rPr>
          <w:b/>
          <w:bCs/>
          <w:color w:val="000000" w:themeColor="text1"/>
        </w:rPr>
        <w:t>elevi</w:t>
      </w:r>
      <w:r w:rsidR="0037280F" w:rsidRPr="00ED4759">
        <w:rPr>
          <w:b/>
          <w:bCs/>
          <w:color w:val="000000" w:themeColor="text1"/>
        </w:rPr>
        <w:t xml:space="preserve">i care au 10 ani împliniți la data de 1 iunie 2021 și nu vor împlini 16 ani până la data de </w:t>
      </w:r>
      <w:r w:rsidR="00FD3456" w:rsidRPr="00ED4759">
        <w:rPr>
          <w:b/>
          <w:bCs/>
          <w:color w:val="000000" w:themeColor="text1"/>
        </w:rPr>
        <w:t>3</w:t>
      </w:r>
      <w:r w:rsidR="0037280F" w:rsidRPr="00ED4759">
        <w:rPr>
          <w:b/>
          <w:bCs/>
          <w:color w:val="000000" w:themeColor="text1"/>
        </w:rPr>
        <w:t>0</w:t>
      </w:r>
      <w:r w:rsidR="00FD3456" w:rsidRPr="00ED4759">
        <w:rPr>
          <w:b/>
          <w:bCs/>
          <w:color w:val="000000" w:themeColor="text1"/>
        </w:rPr>
        <w:t xml:space="preserve"> </w:t>
      </w:r>
      <w:r w:rsidR="0037280F" w:rsidRPr="00ED4759">
        <w:rPr>
          <w:b/>
          <w:bCs/>
          <w:color w:val="000000" w:themeColor="text1"/>
        </w:rPr>
        <w:t xml:space="preserve">septembrie </w:t>
      </w:r>
      <w:r w:rsidR="00FD3456" w:rsidRPr="00ED4759">
        <w:rPr>
          <w:b/>
          <w:bCs/>
          <w:color w:val="000000" w:themeColor="text1"/>
        </w:rPr>
        <w:t>20</w:t>
      </w:r>
      <w:r w:rsidR="0037280F" w:rsidRPr="00ED4759">
        <w:rPr>
          <w:b/>
          <w:bCs/>
          <w:color w:val="000000" w:themeColor="text1"/>
        </w:rPr>
        <w:t>2</w:t>
      </w:r>
      <w:r w:rsidR="00FD3456" w:rsidRPr="00ED4759">
        <w:rPr>
          <w:b/>
          <w:bCs/>
          <w:color w:val="000000" w:themeColor="text1"/>
        </w:rPr>
        <w:t>1</w:t>
      </w:r>
      <w:r w:rsidRPr="00ED4759">
        <w:rPr>
          <w:color w:val="000000" w:themeColor="text1"/>
        </w:rPr>
        <w:t xml:space="preserve">, </w:t>
      </w:r>
      <w:r w:rsidR="003309B1" w:rsidRPr="00ED4759">
        <w:rPr>
          <w:color w:val="000000" w:themeColor="text1"/>
        </w:rPr>
        <w:t>de na</w:t>
      </w:r>
      <w:r w:rsidR="00F63CF8" w:rsidRPr="00ED4759">
        <w:rPr>
          <w:color w:val="000000" w:themeColor="text1"/>
        </w:rPr>
        <w:t>ț</w:t>
      </w:r>
      <w:r w:rsidR="003309B1" w:rsidRPr="00ED4759">
        <w:rPr>
          <w:color w:val="000000" w:themeColor="text1"/>
        </w:rPr>
        <w:t>ionalitate rom</w:t>
      </w:r>
      <w:r w:rsidR="00A44171" w:rsidRPr="00ED4759">
        <w:rPr>
          <w:color w:val="000000" w:themeColor="text1"/>
        </w:rPr>
        <w:t>â</w:t>
      </w:r>
      <w:r w:rsidR="003309B1" w:rsidRPr="00ED4759">
        <w:rPr>
          <w:color w:val="000000" w:themeColor="text1"/>
        </w:rPr>
        <w:t>n</w:t>
      </w:r>
      <w:r w:rsidR="00A44171" w:rsidRPr="00ED4759">
        <w:rPr>
          <w:color w:val="000000" w:themeColor="text1"/>
        </w:rPr>
        <w:t>ă</w:t>
      </w:r>
      <w:r w:rsidR="003309B1" w:rsidRPr="00ED4759">
        <w:rPr>
          <w:color w:val="000000" w:themeColor="text1"/>
        </w:rPr>
        <w:t xml:space="preserve"> sau apar</w:t>
      </w:r>
      <w:r w:rsidR="00F63CF8" w:rsidRPr="00ED4759">
        <w:rPr>
          <w:color w:val="000000" w:themeColor="text1"/>
        </w:rPr>
        <w:t>ț</w:t>
      </w:r>
      <w:r w:rsidR="00716043" w:rsidRPr="00ED4759">
        <w:rPr>
          <w:color w:val="000000" w:themeColor="text1"/>
        </w:rPr>
        <w:t>in</w:t>
      </w:r>
      <w:r w:rsidR="001B011D" w:rsidRPr="00ED4759">
        <w:rPr>
          <w:color w:val="000000" w:themeColor="text1"/>
        </w:rPr>
        <w:t>â</w:t>
      </w:r>
      <w:r w:rsidR="00716043" w:rsidRPr="00ED4759">
        <w:rPr>
          <w:color w:val="000000" w:themeColor="text1"/>
        </w:rPr>
        <w:t>nd minorit</w:t>
      </w:r>
      <w:r w:rsidR="001B011D" w:rsidRPr="00ED4759">
        <w:rPr>
          <w:color w:val="000000" w:themeColor="text1"/>
        </w:rPr>
        <w:t>ă</w:t>
      </w:r>
      <w:r w:rsidR="00F63CF8" w:rsidRPr="00ED4759">
        <w:rPr>
          <w:color w:val="000000" w:themeColor="text1"/>
        </w:rPr>
        <w:t>ț</w:t>
      </w:r>
      <w:r w:rsidR="00716043" w:rsidRPr="00ED4759">
        <w:rPr>
          <w:color w:val="000000" w:themeColor="text1"/>
        </w:rPr>
        <w:t>ilor na</w:t>
      </w:r>
      <w:r w:rsidR="00F63CF8" w:rsidRPr="00ED4759">
        <w:rPr>
          <w:color w:val="000000" w:themeColor="text1"/>
        </w:rPr>
        <w:t>ț</w:t>
      </w:r>
      <w:r w:rsidR="00716043" w:rsidRPr="00ED4759">
        <w:rPr>
          <w:color w:val="000000" w:themeColor="text1"/>
        </w:rPr>
        <w:t xml:space="preserve">ionale </w:t>
      </w:r>
      <w:r w:rsidRPr="00ED4759">
        <w:rPr>
          <w:color w:val="000000" w:themeColor="text1"/>
        </w:rPr>
        <w:t>cu domiciliul stabil în România, care acceptă condi</w:t>
      </w:r>
      <w:r w:rsidR="00F63CF8" w:rsidRPr="00ED4759">
        <w:rPr>
          <w:color w:val="000000" w:themeColor="text1"/>
        </w:rPr>
        <w:t>ț</w:t>
      </w:r>
      <w:r w:rsidRPr="00ED4759">
        <w:rPr>
          <w:color w:val="000000" w:themeColor="text1"/>
        </w:rPr>
        <w:t xml:space="preserve">iile prezentului </w:t>
      </w:r>
      <w:r w:rsidR="00A77AF8" w:rsidRPr="00ED4759">
        <w:rPr>
          <w:color w:val="000000" w:themeColor="text1"/>
        </w:rPr>
        <w:t>R</w:t>
      </w:r>
      <w:r w:rsidRPr="00ED4759">
        <w:rPr>
          <w:color w:val="000000" w:themeColor="text1"/>
        </w:rPr>
        <w:t xml:space="preserve">egulament. </w:t>
      </w:r>
    </w:p>
    <w:p w14:paraId="3C0D8F82" w14:textId="0F1FA8D9" w:rsidR="0037280F" w:rsidRPr="00ED4759" w:rsidRDefault="0037280F" w:rsidP="0037280F">
      <w:pPr>
        <w:autoSpaceDE w:val="0"/>
        <w:autoSpaceDN w:val="0"/>
        <w:adjustRightInd w:val="0"/>
        <w:spacing w:before="120"/>
        <w:ind w:right="-30"/>
        <w:jc w:val="both"/>
        <w:rPr>
          <w:color w:val="FF0000"/>
        </w:rPr>
      </w:pPr>
      <w:r w:rsidRPr="00ED4759">
        <w:rPr>
          <w:color w:val="000000" w:themeColor="text1"/>
        </w:rPr>
        <w:t xml:space="preserve">3.2. Pot participa la Concurs și copiii care au cel puțin un părinte de origine română, stabiliți în alte state membre ale Uniunii Europene, care îndeplinesc condițiile de vârstă specificate la articolul 3.1 și care acceptă condițiile prezentului Regulament. </w:t>
      </w:r>
    </w:p>
    <w:p w14:paraId="508395A7" w14:textId="29EAB7C1"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3.</w:t>
      </w:r>
      <w:r w:rsidR="0037280F" w:rsidRPr="00ED4759">
        <w:rPr>
          <w:color w:val="000000" w:themeColor="text1"/>
        </w:rPr>
        <w:t>3</w:t>
      </w:r>
      <w:r w:rsidRPr="00ED4759">
        <w:rPr>
          <w:color w:val="000000" w:themeColor="text1"/>
        </w:rPr>
        <w:t xml:space="preserve">. Nu pot participa </w:t>
      </w:r>
      <w:r w:rsidR="00251A8C" w:rsidRPr="00ED4759">
        <w:rPr>
          <w:color w:val="000000" w:themeColor="text1"/>
        </w:rPr>
        <w:t>la ace</w:t>
      </w:r>
      <w:r w:rsidR="002A3934" w:rsidRPr="00ED4759">
        <w:rPr>
          <w:color w:val="000000" w:themeColor="text1"/>
        </w:rPr>
        <w:t xml:space="preserve">st </w:t>
      </w:r>
      <w:r w:rsidR="002D3BCE" w:rsidRPr="00ED4759">
        <w:rPr>
          <w:color w:val="000000" w:themeColor="text1"/>
        </w:rPr>
        <w:t>C</w:t>
      </w:r>
      <w:r w:rsidR="002A3934" w:rsidRPr="00ED4759">
        <w:rPr>
          <w:color w:val="000000" w:themeColor="text1"/>
        </w:rPr>
        <w:t>oncurs</w:t>
      </w:r>
      <w:r w:rsidRPr="00ED4759">
        <w:rPr>
          <w:color w:val="000000" w:themeColor="text1"/>
        </w:rPr>
        <w:t xml:space="preserve"> </w:t>
      </w:r>
      <w:r w:rsidR="00806109" w:rsidRPr="00ED4759">
        <w:rPr>
          <w:b/>
          <w:color w:val="000000" w:themeColor="text1"/>
        </w:rPr>
        <w:t>rudele de gradul întâi (copii)</w:t>
      </w:r>
      <w:r w:rsidR="00806109" w:rsidRPr="00ED4759">
        <w:rPr>
          <w:color w:val="000000" w:themeColor="text1"/>
        </w:rPr>
        <w:t xml:space="preserve"> ai angaja</w:t>
      </w:r>
      <w:r w:rsidR="00F63CF8" w:rsidRPr="00ED4759">
        <w:rPr>
          <w:color w:val="000000" w:themeColor="text1"/>
        </w:rPr>
        <w:t>ț</w:t>
      </w:r>
      <w:r w:rsidR="00806109" w:rsidRPr="00ED4759">
        <w:rPr>
          <w:color w:val="000000" w:themeColor="text1"/>
        </w:rPr>
        <w:t>i</w:t>
      </w:r>
      <w:r w:rsidR="00775A53" w:rsidRPr="00ED4759">
        <w:rPr>
          <w:color w:val="000000" w:themeColor="text1"/>
        </w:rPr>
        <w:t>lor</w:t>
      </w:r>
      <w:r w:rsidR="00806109" w:rsidRPr="00ED4759">
        <w:rPr>
          <w:color w:val="000000" w:themeColor="text1"/>
        </w:rPr>
        <w:t>, colaboratorilor</w:t>
      </w:r>
      <w:r w:rsidRPr="00ED4759">
        <w:rPr>
          <w:color w:val="000000" w:themeColor="text1"/>
        </w:rPr>
        <w:t xml:space="preserve"> sau personalul</w:t>
      </w:r>
      <w:r w:rsidR="00806109" w:rsidRPr="00ED4759">
        <w:rPr>
          <w:color w:val="000000" w:themeColor="text1"/>
        </w:rPr>
        <w:t>ui</w:t>
      </w:r>
      <w:r w:rsidRPr="00ED4759">
        <w:rPr>
          <w:color w:val="000000" w:themeColor="text1"/>
        </w:rPr>
        <w:t xml:space="preserve"> subcontractat ai Organizatorului </w:t>
      </w:r>
      <w:r w:rsidR="00F63CF8" w:rsidRPr="00ED4759">
        <w:rPr>
          <w:color w:val="000000" w:themeColor="text1"/>
        </w:rPr>
        <w:t>ș</w:t>
      </w:r>
      <w:r w:rsidRPr="00ED4759">
        <w:rPr>
          <w:color w:val="000000" w:themeColor="text1"/>
        </w:rPr>
        <w:t xml:space="preserve">i ai celorlalte companii implicate în organizarea </w:t>
      </w:r>
      <w:r w:rsidR="00F63CF8" w:rsidRPr="00ED4759">
        <w:rPr>
          <w:color w:val="000000" w:themeColor="text1"/>
        </w:rPr>
        <w:t>ș</w:t>
      </w:r>
      <w:r w:rsidRPr="00ED4759">
        <w:rPr>
          <w:color w:val="000000" w:themeColor="text1"/>
        </w:rPr>
        <w:t xml:space="preserve">i derularea </w:t>
      </w:r>
      <w:r w:rsidR="00FB5895" w:rsidRPr="00ED4759">
        <w:rPr>
          <w:color w:val="000000" w:themeColor="text1"/>
        </w:rPr>
        <w:t>Concursului</w:t>
      </w:r>
      <w:r w:rsidR="00806109" w:rsidRPr="00ED4759">
        <w:rPr>
          <w:color w:val="000000" w:themeColor="text1"/>
        </w:rPr>
        <w:t>.</w:t>
      </w:r>
    </w:p>
    <w:p w14:paraId="63111908" w14:textId="77777777" w:rsidR="001933D4" w:rsidRPr="00ED4759" w:rsidRDefault="001933D4" w:rsidP="0041219A">
      <w:pPr>
        <w:autoSpaceDE w:val="0"/>
        <w:autoSpaceDN w:val="0"/>
        <w:adjustRightInd w:val="0"/>
        <w:jc w:val="both"/>
        <w:rPr>
          <w:color w:val="000000" w:themeColor="text1"/>
        </w:rPr>
      </w:pPr>
    </w:p>
    <w:p w14:paraId="21FA414B" w14:textId="2C982AA0" w:rsidR="001933D4" w:rsidRPr="00ED4759" w:rsidRDefault="001933D4" w:rsidP="0041219A">
      <w:pPr>
        <w:autoSpaceDE w:val="0"/>
        <w:autoSpaceDN w:val="0"/>
        <w:adjustRightInd w:val="0"/>
        <w:jc w:val="both"/>
        <w:rPr>
          <w:color w:val="000000" w:themeColor="text1"/>
        </w:rPr>
      </w:pPr>
      <w:r w:rsidRPr="00ED4759">
        <w:rPr>
          <w:color w:val="000000" w:themeColor="text1"/>
        </w:rPr>
        <w:t>3.3. În cazul în care câ</w:t>
      </w:r>
      <w:r w:rsidR="00F63CF8" w:rsidRPr="00ED4759">
        <w:rPr>
          <w:color w:val="000000" w:themeColor="text1"/>
        </w:rPr>
        <w:t>ș</w:t>
      </w:r>
      <w:r w:rsidRPr="00ED4759">
        <w:rPr>
          <w:color w:val="000000" w:themeColor="text1"/>
        </w:rPr>
        <w:t xml:space="preserve">tigătorul </w:t>
      </w:r>
      <w:r w:rsidR="001B011D" w:rsidRPr="00ED4759">
        <w:rPr>
          <w:color w:val="000000" w:themeColor="text1"/>
        </w:rPr>
        <w:t xml:space="preserve">unui </w:t>
      </w:r>
      <w:r w:rsidRPr="00ED4759">
        <w:rPr>
          <w:color w:val="000000" w:themeColor="text1"/>
        </w:rPr>
        <w:t>premiu este o persoană lipsită de capacitate de exerci</w:t>
      </w:r>
      <w:r w:rsidR="00F63CF8" w:rsidRPr="00ED4759">
        <w:rPr>
          <w:color w:val="000000" w:themeColor="text1"/>
        </w:rPr>
        <w:t>ț</w:t>
      </w:r>
      <w:r w:rsidRPr="00ED4759">
        <w:rPr>
          <w:color w:val="000000" w:themeColor="text1"/>
        </w:rPr>
        <w:t>iu, aceasta este îndreptă</w:t>
      </w:r>
      <w:r w:rsidR="00F63CF8" w:rsidRPr="00ED4759">
        <w:rPr>
          <w:color w:val="000000" w:themeColor="text1"/>
        </w:rPr>
        <w:t>ț</w:t>
      </w:r>
      <w:r w:rsidRPr="00ED4759">
        <w:rPr>
          <w:color w:val="000000" w:themeColor="text1"/>
        </w:rPr>
        <w:t>ită să intre în posesia premiului numai prin intermediul tutorelui</w:t>
      </w:r>
      <w:r w:rsidR="00775A53" w:rsidRPr="00ED4759">
        <w:rPr>
          <w:color w:val="000000" w:themeColor="text1"/>
        </w:rPr>
        <w:t xml:space="preserve"> (părintelui)</w:t>
      </w:r>
      <w:r w:rsidRPr="00ED4759">
        <w:rPr>
          <w:color w:val="000000" w:themeColor="text1"/>
        </w:rPr>
        <w:t>, incluzând semnarea de către tutore a unei declara</w:t>
      </w:r>
      <w:r w:rsidR="00F63CF8" w:rsidRPr="00ED4759">
        <w:rPr>
          <w:color w:val="000000" w:themeColor="text1"/>
        </w:rPr>
        <w:t>ț</w:t>
      </w:r>
      <w:r w:rsidRPr="00ED4759">
        <w:rPr>
          <w:color w:val="000000" w:themeColor="text1"/>
        </w:rPr>
        <w:t xml:space="preserve">ii, dacă este cazul, potrivit legii, prin care Organizatorul este absolvit de orice răspundere decurgând din acordarea premiului respectiv, precum </w:t>
      </w:r>
      <w:r w:rsidR="00F63CF8" w:rsidRPr="00ED4759">
        <w:rPr>
          <w:color w:val="000000" w:themeColor="text1"/>
        </w:rPr>
        <w:t>ș</w:t>
      </w:r>
      <w:r w:rsidRPr="00ED4759">
        <w:rPr>
          <w:color w:val="000000" w:themeColor="text1"/>
        </w:rPr>
        <w:t>i de plată oricăror daune sau preten</w:t>
      </w:r>
      <w:r w:rsidR="00F63CF8" w:rsidRPr="00ED4759">
        <w:rPr>
          <w:color w:val="000000" w:themeColor="text1"/>
        </w:rPr>
        <w:t>ț</w:t>
      </w:r>
      <w:r w:rsidRPr="00ED4759">
        <w:rPr>
          <w:color w:val="000000" w:themeColor="text1"/>
        </w:rPr>
        <w:t xml:space="preserve">ii de orice natură, legate de premiul </w:t>
      </w:r>
      <w:r w:rsidR="00F63CF8" w:rsidRPr="00ED4759">
        <w:rPr>
          <w:color w:val="000000" w:themeColor="text1"/>
        </w:rPr>
        <w:t>ș</w:t>
      </w:r>
      <w:r w:rsidRPr="00ED4759">
        <w:rPr>
          <w:color w:val="000000" w:themeColor="text1"/>
        </w:rPr>
        <w:t>i de participarea persoanei respective la acest</w:t>
      </w:r>
      <w:r w:rsidR="002A3934" w:rsidRPr="00ED4759">
        <w:rPr>
          <w:color w:val="000000" w:themeColor="text1"/>
        </w:rPr>
        <w:t xml:space="preserve"> concurs</w:t>
      </w:r>
      <w:r w:rsidRPr="00ED4759">
        <w:rPr>
          <w:color w:val="000000" w:themeColor="text1"/>
        </w:rPr>
        <w:t xml:space="preserve">. </w:t>
      </w:r>
    </w:p>
    <w:p w14:paraId="18A7979D" w14:textId="77777777" w:rsidR="001933D4" w:rsidRPr="00ED4759" w:rsidRDefault="001933D4" w:rsidP="0041219A">
      <w:pPr>
        <w:autoSpaceDE w:val="0"/>
        <w:autoSpaceDN w:val="0"/>
        <w:adjustRightInd w:val="0"/>
        <w:spacing w:before="120"/>
        <w:ind w:right="-30"/>
        <w:jc w:val="both"/>
        <w:rPr>
          <w:b/>
          <w:color w:val="000000" w:themeColor="text1"/>
        </w:rPr>
      </w:pPr>
    </w:p>
    <w:p w14:paraId="707032CE" w14:textId="77777777" w:rsidR="001933D4" w:rsidRPr="00ED4759" w:rsidRDefault="001933D4" w:rsidP="0041219A">
      <w:pPr>
        <w:autoSpaceDE w:val="0"/>
        <w:autoSpaceDN w:val="0"/>
        <w:adjustRightInd w:val="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IUNEA 4. MECANISMUL PARTICIPĂRII LA C</w:t>
      </w:r>
      <w:r w:rsidR="00FB5895" w:rsidRPr="00ED4759">
        <w:rPr>
          <w:b/>
          <w:bCs/>
          <w:color w:val="000000" w:themeColor="text1"/>
        </w:rPr>
        <w:t>ONCURS</w:t>
      </w:r>
    </w:p>
    <w:p w14:paraId="1B5A01B3" w14:textId="4A2BC3F1"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 xml:space="preserve">4.1. </w:t>
      </w:r>
      <w:r w:rsidR="0037280F" w:rsidRPr="00ED4759">
        <w:rPr>
          <w:color w:val="000000" w:themeColor="text1"/>
        </w:rPr>
        <w:t>Pentru a intra în</w:t>
      </w:r>
      <w:r w:rsidRPr="00ED4759">
        <w:rPr>
          <w:color w:val="000000" w:themeColor="text1"/>
        </w:rPr>
        <w:t xml:space="preserve"> </w:t>
      </w:r>
      <w:r w:rsidR="00A36A97" w:rsidRPr="00ED4759">
        <w:rPr>
          <w:color w:val="000000" w:themeColor="text1"/>
        </w:rPr>
        <w:t>concurs</w:t>
      </w:r>
      <w:r w:rsidRPr="00ED4759">
        <w:rPr>
          <w:color w:val="000000" w:themeColor="text1"/>
        </w:rPr>
        <w:t xml:space="preserve">, </w:t>
      </w:r>
      <w:r w:rsidR="0037280F" w:rsidRPr="00ED4759">
        <w:rPr>
          <w:color w:val="000000" w:themeColor="text1"/>
        </w:rPr>
        <w:t>p</w:t>
      </w:r>
      <w:r w:rsidRPr="00ED4759">
        <w:rPr>
          <w:color w:val="000000" w:themeColor="text1"/>
        </w:rPr>
        <w:t>articipan</w:t>
      </w:r>
      <w:r w:rsidR="00F63CF8" w:rsidRPr="00ED4759">
        <w:rPr>
          <w:color w:val="000000" w:themeColor="text1"/>
        </w:rPr>
        <w:t>ț</w:t>
      </w:r>
      <w:r w:rsidRPr="00ED4759">
        <w:rPr>
          <w:color w:val="000000" w:themeColor="text1"/>
        </w:rPr>
        <w:t>ii tre</w:t>
      </w:r>
      <w:r w:rsidR="00FB5895" w:rsidRPr="00ED4759">
        <w:rPr>
          <w:color w:val="000000" w:themeColor="text1"/>
        </w:rPr>
        <w:t>buie să parcurgă pa</w:t>
      </w:r>
      <w:r w:rsidR="00F63CF8" w:rsidRPr="00ED4759">
        <w:rPr>
          <w:color w:val="000000" w:themeColor="text1"/>
        </w:rPr>
        <w:t>ș</w:t>
      </w:r>
      <w:r w:rsidR="00FB5895" w:rsidRPr="00ED4759">
        <w:rPr>
          <w:color w:val="000000" w:themeColor="text1"/>
        </w:rPr>
        <w:t xml:space="preserve">ii de mai jos </w:t>
      </w:r>
      <w:r w:rsidR="002A3934" w:rsidRPr="00ED4759">
        <w:rPr>
          <w:color w:val="000000" w:themeColor="text1"/>
        </w:rPr>
        <w:t>:</w:t>
      </w:r>
    </w:p>
    <w:p w14:paraId="66FFE30D" w14:textId="6B1F10E8" w:rsidR="001B011D" w:rsidRPr="00ED4759" w:rsidRDefault="00806109" w:rsidP="001B011D">
      <w:pPr>
        <w:pStyle w:val="ListParagraph"/>
        <w:numPr>
          <w:ilvl w:val="0"/>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s</w:t>
      </w:r>
      <w:r w:rsidR="00D57F75" w:rsidRPr="00ED4759">
        <w:rPr>
          <w:rFonts w:ascii="Times New Roman" w:hAnsi="Times New Roman"/>
          <w:color w:val="000000" w:themeColor="text1"/>
          <w:sz w:val="24"/>
          <w:szCs w:val="24"/>
        </w:rPr>
        <w:t>ă</w:t>
      </w:r>
      <w:r w:rsidRPr="00ED4759">
        <w:rPr>
          <w:rFonts w:ascii="Times New Roman" w:hAnsi="Times New Roman"/>
          <w:color w:val="000000" w:themeColor="text1"/>
          <w:sz w:val="24"/>
          <w:szCs w:val="24"/>
        </w:rPr>
        <w:t xml:space="preserve"> </w:t>
      </w:r>
      <w:r w:rsidR="00226379" w:rsidRPr="00ED4759">
        <w:rPr>
          <w:rFonts w:ascii="Times New Roman" w:hAnsi="Times New Roman"/>
          <w:color w:val="000000" w:themeColor="text1"/>
          <w:sz w:val="24"/>
          <w:szCs w:val="24"/>
        </w:rPr>
        <w:t>înregistreze</w:t>
      </w:r>
      <w:r w:rsidRPr="00ED4759">
        <w:rPr>
          <w:rFonts w:ascii="Times New Roman" w:hAnsi="Times New Roman"/>
          <w:color w:val="000000" w:themeColor="text1"/>
          <w:sz w:val="24"/>
          <w:szCs w:val="24"/>
        </w:rPr>
        <w:t xml:space="preserve"> un videoclip</w:t>
      </w:r>
      <w:r w:rsidR="00775A53" w:rsidRPr="00ED4759">
        <w:rPr>
          <w:rFonts w:ascii="Times New Roman" w:hAnsi="Times New Roman"/>
          <w:color w:val="000000" w:themeColor="text1"/>
          <w:sz w:val="24"/>
          <w:szCs w:val="24"/>
        </w:rPr>
        <w:t xml:space="preserve"> </w:t>
      </w:r>
      <w:r w:rsidRPr="00ED4759">
        <w:rPr>
          <w:rFonts w:ascii="Times New Roman" w:hAnsi="Times New Roman"/>
          <w:color w:val="000000" w:themeColor="text1"/>
          <w:sz w:val="24"/>
          <w:szCs w:val="24"/>
        </w:rPr>
        <w:t xml:space="preserve">cu durata </w:t>
      </w:r>
      <w:r w:rsidR="00C30AA4" w:rsidRPr="00ED4759">
        <w:rPr>
          <w:rFonts w:ascii="Times New Roman" w:hAnsi="Times New Roman"/>
          <w:color w:val="000000" w:themeColor="text1"/>
          <w:sz w:val="24"/>
          <w:szCs w:val="24"/>
        </w:rPr>
        <w:t xml:space="preserve">cuprinsă între </w:t>
      </w:r>
      <w:r w:rsidRPr="00ED4759">
        <w:rPr>
          <w:rFonts w:ascii="Times New Roman" w:hAnsi="Times New Roman"/>
          <w:color w:val="000000" w:themeColor="text1"/>
          <w:sz w:val="24"/>
          <w:szCs w:val="24"/>
        </w:rPr>
        <w:t xml:space="preserve">1 </w:t>
      </w:r>
      <w:r w:rsidR="00C30AA4" w:rsidRPr="00ED4759">
        <w:rPr>
          <w:rFonts w:ascii="Times New Roman" w:hAnsi="Times New Roman"/>
          <w:color w:val="000000" w:themeColor="text1"/>
          <w:sz w:val="24"/>
          <w:szCs w:val="24"/>
        </w:rPr>
        <w:t xml:space="preserve">și </w:t>
      </w:r>
      <w:r w:rsidRPr="00ED4759">
        <w:rPr>
          <w:rFonts w:ascii="Times New Roman" w:hAnsi="Times New Roman"/>
          <w:color w:val="000000" w:themeColor="text1"/>
          <w:sz w:val="24"/>
          <w:szCs w:val="24"/>
        </w:rPr>
        <w:t xml:space="preserve">maximum </w:t>
      </w:r>
      <w:r w:rsidR="001B011D" w:rsidRPr="00ED4759">
        <w:rPr>
          <w:rFonts w:ascii="Times New Roman" w:hAnsi="Times New Roman"/>
          <w:color w:val="000000" w:themeColor="text1"/>
          <w:sz w:val="24"/>
          <w:szCs w:val="24"/>
        </w:rPr>
        <w:t>2</w:t>
      </w:r>
      <w:r w:rsidR="00A36A97" w:rsidRPr="00ED4759">
        <w:rPr>
          <w:rFonts w:ascii="Times New Roman" w:hAnsi="Times New Roman"/>
          <w:color w:val="000000" w:themeColor="text1"/>
          <w:sz w:val="24"/>
          <w:szCs w:val="24"/>
        </w:rPr>
        <w:t xml:space="preserve"> </w:t>
      </w:r>
      <w:r w:rsidRPr="00ED4759">
        <w:rPr>
          <w:rFonts w:ascii="Times New Roman" w:hAnsi="Times New Roman"/>
          <w:color w:val="000000" w:themeColor="text1"/>
          <w:sz w:val="24"/>
          <w:szCs w:val="24"/>
        </w:rPr>
        <w:t>minut</w:t>
      </w:r>
      <w:r w:rsidR="001B011D" w:rsidRPr="00ED4759">
        <w:rPr>
          <w:rFonts w:ascii="Times New Roman" w:hAnsi="Times New Roman"/>
          <w:color w:val="000000" w:themeColor="text1"/>
          <w:sz w:val="24"/>
          <w:szCs w:val="24"/>
        </w:rPr>
        <w:t>e</w:t>
      </w:r>
      <w:r w:rsidRPr="00ED4759">
        <w:rPr>
          <w:rFonts w:ascii="Times New Roman" w:hAnsi="Times New Roman"/>
          <w:color w:val="000000" w:themeColor="text1"/>
          <w:sz w:val="24"/>
          <w:szCs w:val="24"/>
        </w:rPr>
        <w:t xml:space="preserve"> </w:t>
      </w:r>
      <w:r w:rsidR="00226379" w:rsidRPr="00ED4759">
        <w:rPr>
          <w:rFonts w:ascii="Times New Roman" w:hAnsi="Times New Roman"/>
          <w:color w:val="000000" w:themeColor="text1"/>
          <w:sz w:val="24"/>
          <w:szCs w:val="24"/>
        </w:rPr>
        <w:t xml:space="preserve">pe parcursul </w:t>
      </w:r>
      <w:r w:rsidRPr="00ED4759">
        <w:rPr>
          <w:rFonts w:ascii="Times New Roman" w:hAnsi="Times New Roman"/>
          <w:color w:val="000000" w:themeColor="text1"/>
          <w:sz w:val="24"/>
          <w:szCs w:val="24"/>
        </w:rPr>
        <w:t>c</w:t>
      </w:r>
      <w:r w:rsidR="00226379" w:rsidRPr="00ED4759">
        <w:rPr>
          <w:rFonts w:ascii="Times New Roman" w:hAnsi="Times New Roman"/>
          <w:color w:val="000000" w:themeColor="text1"/>
          <w:sz w:val="24"/>
          <w:szCs w:val="24"/>
        </w:rPr>
        <w:t>ă</w:t>
      </w:r>
      <w:r w:rsidRPr="00ED4759">
        <w:rPr>
          <w:rFonts w:ascii="Times New Roman" w:hAnsi="Times New Roman"/>
          <w:color w:val="000000" w:themeColor="text1"/>
          <w:sz w:val="24"/>
          <w:szCs w:val="24"/>
        </w:rPr>
        <w:t>r</w:t>
      </w:r>
      <w:r w:rsidR="00226379" w:rsidRPr="00ED4759">
        <w:rPr>
          <w:rFonts w:ascii="Times New Roman" w:hAnsi="Times New Roman"/>
          <w:color w:val="000000" w:themeColor="text1"/>
          <w:sz w:val="24"/>
          <w:szCs w:val="24"/>
        </w:rPr>
        <w:t>ora</w:t>
      </w:r>
      <w:r w:rsidRPr="00ED4759">
        <w:rPr>
          <w:rFonts w:ascii="Times New Roman" w:hAnsi="Times New Roman"/>
          <w:color w:val="000000" w:themeColor="text1"/>
          <w:sz w:val="24"/>
          <w:szCs w:val="24"/>
        </w:rPr>
        <w:t xml:space="preserve"> să </w:t>
      </w:r>
      <w:r w:rsidR="001B011D" w:rsidRPr="00ED4759">
        <w:rPr>
          <w:rFonts w:ascii="Times New Roman" w:hAnsi="Times New Roman"/>
          <w:color w:val="000000" w:themeColor="text1"/>
          <w:sz w:val="24"/>
          <w:szCs w:val="24"/>
        </w:rPr>
        <w:t xml:space="preserve">răspundă la următoarele întrebări: </w:t>
      </w:r>
    </w:p>
    <w:p w14:paraId="01B65E51" w14:textId="77777777" w:rsidR="001B011D" w:rsidRPr="00ED4759" w:rsidRDefault="001B011D" w:rsidP="00226379">
      <w:pPr>
        <w:pStyle w:val="ListParagraph"/>
        <w:numPr>
          <w:ilvl w:val="1"/>
          <w:numId w:val="9"/>
        </w:numPr>
        <w:autoSpaceDE w:val="0"/>
        <w:autoSpaceDN w:val="0"/>
        <w:adjustRightInd w:val="0"/>
        <w:spacing w:line="240" w:lineRule="auto"/>
        <w:ind w:right="-300"/>
        <w:jc w:val="both"/>
        <w:rPr>
          <w:rFonts w:ascii="Times New Roman" w:hAnsi="Times New Roman"/>
          <w:b/>
          <w:color w:val="000000" w:themeColor="text1"/>
          <w:sz w:val="24"/>
          <w:szCs w:val="24"/>
        </w:rPr>
      </w:pPr>
      <w:r w:rsidRPr="00ED4759">
        <w:rPr>
          <w:rFonts w:ascii="Times New Roman" w:hAnsi="Times New Roman"/>
          <w:b/>
          <w:color w:val="000000" w:themeColor="text1"/>
          <w:sz w:val="24"/>
          <w:szCs w:val="24"/>
        </w:rPr>
        <w:t>În ce limbă crezi că vei lucra peste 10 ani-15 ani?</w:t>
      </w:r>
    </w:p>
    <w:p w14:paraId="4C4CEED1" w14:textId="77777777" w:rsidR="001B011D" w:rsidRPr="00ED4759" w:rsidRDefault="001B011D" w:rsidP="00226379">
      <w:pPr>
        <w:pStyle w:val="ListParagraph"/>
        <w:numPr>
          <w:ilvl w:val="1"/>
          <w:numId w:val="9"/>
        </w:numPr>
        <w:autoSpaceDE w:val="0"/>
        <w:autoSpaceDN w:val="0"/>
        <w:adjustRightInd w:val="0"/>
        <w:spacing w:line="240" w:lineRule="auto"/>
        <w:ind w:right="-300"/>
        <w:jc w:val="both"/>
        <w:rPr>
          <w:rFonts w:ascii="Times New Roman" w:hAnsi="Times New Roman"/>
          <w:b/>
          <w:color w:val="000000" w:themeColor="text1"/>
          <w:sz w:val="24"/>
          <w:szCs w:val="24"/>
        </w:rPr>
      </w:pPr>
      <w:r w:rsidRPr="00ED4759">
        <w:rPr>
          <w:rFonts w:ascii="Times New Roman" w:hAnsi="Times New Roman"/>
          <w:b/>
          <w:color w:val="000000" w:themeColor="text1"/>
          <w:sz w:val="24"/>
          <w:szCs w:val="24"/>
        </w:rPr>
        <w:t>Din ce țări crezi că vor fi colegii tăi de muncă?</w:t>
      </w:r>
    </w:p>
    <w:p w14:paraId="3E7293E8" w14:textId="0BE214F0" w:rsidR="001B011D" w:rsidRPr="00ED4759" w:rsidRDefault="001B011D" w:rsidP="00226379">
      <w:pPr>
        <w:pStyle w:val="ListParagraph"/>
        <w:numPr>
          <w:ilvl w:val="1"/>
          <w:numId w:val="9"/>
        </w:numPr>
        <w:autoSpaceDE w:val="0"/>
        <w:autoSpaceDN w:val="0"/>
        <w:adjustRightInd w:val="0"/>
        <w:spacing w:line="240" w:lineRule="auto"/>
        <w:ind w:right="-300"/>
        <w:jc w:val="both"/>
        <w:rPr>
          <w:rFonts w:ascii="Times New Roman" w:hAnsi="Times New Roman"/>
          <w:b/>
          <w:color w:val="000000" w:themeColor="text1"/>
        </w:rPr>
      </w:pPr>
      <w:r w:rsidRPr="00ED4759">
        <w:rPr>
          <w:rFonts w:ascii="Times New Roman" w:hAnsi="Times New Roman"/>
          <w:b/>
          <w:color w:val="000000" w:themeColor="text1"/>
          <w:sz w:val="24"/>
          <w:szCs w:val="24"/>
        </w:rPr>
        <w:t xml:space="preserve">Ai vrea să studiezi sau să muncești </w:t>
      </w:r>
      <w:r w:rsidR="00226379" w:rsidRPr="00ED4759">
        <w:rPr>
          <w:rFonts w:ascii="Times New Roman" w:hAnsi="Times New Roman"/>
          <w:b/>
          <w:color w:val="000000" w:themeColor="text1"/>
          <w:sz w:val="24"/>
          <w:szCs w:val="24"/>
        </w:rPr>
        <w:t>î</w:t>
      </w:r>
      <w:r w:rsidRPr="00ED4759">
        <w:rPr>
          <w:rFonts w:ascii="Times New Roman" w:hAnsi="Times New Roman"/>
          <w:b/>
          <w:color w:val="000000" w:themeColor="text1"/>
          <w:sz w:val="24"/>
          <w:szCs w:val="24"/>
        </w:rPr>
        <w:t>n altă țară? Dacă da, unde și de ce?</w:t>
      </w:r>
    </w:p>
    <w:p w14:paraId="7B68BB1E" w14:textId="77777777" w:rsidR="00226379" w:rsidRPr="00ED4759" w:rsidRDefault="00806109" w:rsidP="0041219A">
      <w:pPr>
        <w:pStyle w:val="ListParagraph"/>
        <w:numPr>
          <w:ilvl w:val="0"/>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 xml:space="preserve">videoclipul </w:t>
      </w:r>
      <w:r w:rsidR="00226379" w:rsidRPr="00ED4759">
        <w:rPr>
          <w:rFonts w:ascii="Times New Roman" w:hAnsi="Times New Roman"/>
          <w:color w:val="000000" w:themeColor="text1"/>
          <w:sz w:val="24"/>
          <w:szCs w:val="24"/>
        </w:rPr>
        <w:t xml:space="preserve">va </w:t>
      </w:r>
      <w:r w:rsidRPr="00ED4759">
        <w:rPr>
          <w:rFonts w:ascii="Times New Roman" w:hAnsi="Times New Roman"/>
          <w:color w:val="000000" w:themeColor="text1"/>
          <w:sz w:val="24"/>
          <w:szCs w:val="24"/>
        </w:rPr>
        <w:t>trebui filmat</w:t>
      </w:r>
      <w:r w:rsidR="001B011D" w:rsidRPr="00ED4759">
        <w:rPr>
          <w:rFonts w:ascii="Times New Roman" w:hAnsi="Times New Roman"/>
          <w:color w:val="000000" w:themeColor="text1"/>
          <w:sz w:val="24"/>
          <w:szCs w:val="24"/>
        </w:rPr>
        <w:t xml:space="preserve"> pe verticală</w:t>
      </w:r>
      <w:r w:rsidRPr="00ED4759">
        <w:rPr>
          <w:rFonts w:ascii="Times New Roman" w:hAnsi="Times New Roman"/>
          <w:color w:val="000000" w:themeColor="text1"/>
          <w:sz w:val="24"/>
          <w:szCs w:val="24"/>
        </w:rPr>
        <w:t xml:space="preserve"> </w:t>
      </w:r>
      <w:r w:rsidR="001B011D" w:rsidRPr="00ED4759">
        <w:rPr>
          <w:rFonts w:ascii="Times New Roman" w:hAnsi="Times New Roman"/>
          <w:color w:val="000000" w:themeColor="text1"/>
          <w:sz w:val="24"/>
          <w:szCs w:val="24"/>
        </w:rPr>
        <w:t xml:space="preserve">(în format </w:t>
      </w:r>
      <w:r w:rsidR="00226379" w:rsidRPr="00ED4759">
        <w:rPr>
          <w:rFonts w:ascii="Times New Roman" w:hAnsi="Times New Roman"/>
          <w:color w:val="000000" w:themeColor="text1"/>
          <w:sz w:val="24"/>
          <w:szCs w:val="24"/>
        </w:rPr>
        <w:t>„</w:t>
      </w:r>
      <w:r w:rsidRPr="00ED4759">
        <w:rPr>
          <w:rFonts w:ascii="Times New Roman" w:hAnsi="Times New Roman"/>
          <w:color w:val="000000" w:themeColor="text1"/>
          <w:sz w:val="24"/>
          <w:szCs w:val="24"/>
        </w:rPr>
        <w:t>portrait</w:t>
      </w:r>
      <w:r w:rsidR="00226379" w:rsidRPr="00ED4759">
        <w:rPr>
          <w:rFonts w:ascii="Times New Roman" w:hAnsi="Times New Roman"/>
          <w:color w:val="000000" w:themeColor="text1"/>
          <w:sz w:val="24"/>
          <w:szCs w:val="24"/>
        </w:rPr>
        <w:t>“</w:t>
      </w:r>
      <w:r w:rsidR="001B011D" w:rsidRPr="00ED4759">
        <w:rPr>
          <w:rFonts w:ascii="Times New Roman" w:hAnsi="Times New Roman"/>
          <w:color w:val="000000" w:themeColor="text1"/>
          <w:sz w:val="24"/>
          <w:szCs w:val="24"/>
        </w:rPr>
        <w:t>)</w:t>
      </w:r>
      <w:r w:rsidRPr="00ED4759">
        <w:rPr>
          <w:rFonts w:ascii="Times New Roman" w:hAnsi="Times New Roman"/>
          <w:color w:val="000000" w:themeColor="text1"/>
          <w:sz w:val="24"/>
          <w:szCs w:val="24"/>
        </w:rPr>
        <w:t xml:space="preserve"> cu telefonul</w:t>
      </w:r>
      <w:r w:rsidR="00FF5339" w:rsidRPr="00ED4759">
        <w:rPr>
          <w:rFonts w:ascii="Times New Roman" w:hAnsi="Times New Roman"/>
          <w:color w:val="000000" w:themeColor="text1"/>
          <w:sz w:val="24"/>
          <w:szCs w:val="24"/>
        </w:rPr>
        <w:t>;</w:t>
      </w:r>
      <w:r w:rsidRPr="00ED4759">
        <w:rPr>
          <w:rFonts w:ascii="Times New Roman" w:hAnsi="Times New Roman"/>
          <w:color w:val="000000" w:themeColor="text1"/>
          <w:sz w:val="24"/>
          <w:szCs w:val="24"/>
        </w:rPr>
        <w:t xml:space="preserve"> </w:t>
      </w:r>
    </w:p>
    <w:p w14:paraId="4A1019D0" w14:textId="77777777" w:rsidR="00226379" w:rsidRPr="00ED4759" w:rsidRDefault="00806109" w:rsidP="0041219A">
      <w:pPr>
        <w:pStyle w:val="ListParagraph"/>
        <w:numPr>
          <w:ilvl w:val="0"/>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 xml:space="preserve">în </w:t>
      </w:r>
      <w:r w:rsidR="00226379" w:rsidRPr="00ED4759">
        <w:rPr>
          <w:rFonts w:ascii="Times New Roman" w:hAnsi="Times New Roman"/>
          <w:color w:val="000000" w:themeColor="text1"/>
          <w:sz w:val="24"/>
          <w:szCs w:val="24"/>
        </w:rPr>
        <w:t>videoclip</w:t>
      </w:r>
      <w:r w:rsidR="00FF5339" w:rsidRPr="00ED4759">
        <w:rPr>
          <w:rFonts w:ascii="Times New Roman" w:hAnsi="Times New Roman"/>
          <w:color w:val="000000" w:themeColor="text1"/>
          <w:sz w:val="24"/>
          <w:szCs w:val="24"/>
        </w:rPr>
        <w:t xml:space="preserve"> </w:t>
      </w:r>
      <w:r w:rsidR="00226379" w:rsidRPr="00ED4759">
        <w:rPr>
          <w:rFonts w:ascii="Times New Roman" w:hAnsi="Times New Roman"/>
          <w:color w:val="000000" w:themeColor="text1"/>
          <w:sz w:val="24"/>
          <w:szCs w:val="24"/>
        </w:rPr>
        <w:t xml:space="preserve">va apărea participantul la concurs iar înregistrarea va cuprinde răspunsurile sale la întrebările de mai sus; </w:t>
      </w:r>
    </w:p>
    <w:p w14:paraId="298A8387" w14:textId="2B297F8C" w:rsidR="00226379" w:rsidRPr="00ED4759" w:rsidRDefault="00226379" w:rsidP="0041219A">
      <w:pPr>
        <w:pStyle w:val="ListParagraph"/>
        <w:numPr>
          <w:ilvl w:val="0"/>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se poate trimite o înregistrare cu răspunsurile la toate cele 3 întrebări sau 3 înregistrări separate, caz în care fișierele se vor denumi astfel: 1_nume_și_prenume_concurent</w:t>
      </w:r>
      <w:r w:rsidR="007711E5" w:rsidRPr="00ED4759">
        <w:rPr>
          <w:rFonts w:ascii="Times New Roman" w:hAnsi="Times New Roman"/>
          <w:color w:val="000000" w:themeColor="text1"/>
          <w:sz w:val="24"/>
          <w:szCs w:val="24"/>
        </w:rPr>
        <w:t>, 2_nume_și_prenume_concurent, 3_nume_și_prenume_concurent, corespunzând fiecăreia dintre cele 3 întrebări;</w:t>
      </w:r>
    </w:p>
    <w:p w14:paraId="4CA0FCCE" w14:textId="7B4A00DE" w:rsidR="00775A53" w:rsidRPr="00ED4759" w:rsidRDefault="00456F82" w:rsidP="0041219A">
      <w:pPr>
        <w:pStyle w:val="ListParagraph"/>
        <w:numPr>
          <w:ilvl w:val="0"/>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 xml:space="preserve">limba </w:t>
      </w:r>
      <w:r w:rsidR="00226379" w:rsidRPr="00ED4759">
        <w:rPr>
          <w:rFonts w:ascii="Times New Roman" w:hAnsi="Times New Roman"/>
          <w:color w:val="000000" w:themeColor="text1"/>
          <w:sz w:val="24"/>
          <w:szCs w:val="24"/>
        </w:rPr>
        <w:t xml:space="preserve">utilizată va fi limba </w:t>
      </w:r>
      <w:r w:rsidRPr="00ED4759">
        <w:rPr>
          <w:rFonts w:ascii="Times New Roman" w:hAnsi="Times New Roman"/>
          <w:color w:val="000000" w:themeColor="text1"/>
          <w:sz w:val="24"/>
          <w:szCs w:val="24"/>
        </w:rPr>
        <w:t>român</w:t>
      </w:r>
      <w:r w:rsidR="00D57F75" w:rsidRPr="00ED4759">
        <w:rPr>
          <w:rFonts w:ascii="Times New Roman" w:hAnsi="Times New Roman"/>
          <w:color w:val="000000" w:themeColor="text1"/>
          <w:sz w:val="24"/>
          <w:szCs w:val="24"/>
        </w:rPr>
        <w:t>ă</w:t>
      </w:r>
      <w:r w:rsidRPr="00ED4759">
        <w:rPr>
          <w:rFonts w:ascii="Times New Roman" w:hAnsi="Times New Roman"/>
          <w:color w:val="000000" w:themeColor="text1"/>
          <w:sz w:val="24"/>
          <w:szCs w:val="24"/>
        </w:rPr>
        <w:t>;</w:t>
      </w:r>
      <w:r w:rsidR="00D57F75" w:rsidRPr="00ED4759">
        <w:rPr>
          <w:rFonts w:ascii="Times New Roman" w:hAnsi="Times New Roman"/>
          <w:color w:val="000000" w:themeColor="text1"/>
          <w:sz w:val="24"/>
          <w:szCs w:val="24"/>
        </w:rPr>
        <w:t xml:space="preserve"> </w:t>
      </w:r>
      <w:r w:rsidR="00226379" w:rsidRPr="00ED4759">
        <w:rPr>
          <w:rFonts w:ascii="Times New Roman" w:hAnsi="Times New Roman"/>
          <w:color w:val="000000" w:themeColor="text1"/>
          <w:sz w:val="24"/>
          <w:szCs w:val="24"/>
        </w:rPr>
        <w:t xml:space="preserve"> </w:t>
      </w:r>
    </w:p>
    <w:p w14:paraId="7DA28B59" w14:textId="643D2DC0" w:rsidR="00806109" w:rsidRPr="00ED4759" w:rsidRDefault="00226379" w:rsidP="0041219A">
      <w:pPr>
        <w:pStyle w:val="ListParagraph"/>
        <w:numPr>
          <w:ilvl w:val="0"/>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înregistr</w:t>
      </w:r>
      <w:r w:rsidR="005F0C51">
        <w:rPr>
          <w:rFonts w:ascii="Times New Roman" w:hAnsi="Times New Roman"/>
          <w:color w:val="000000" w:themeColor="text1"/>
          <w:sz w:val="24"/>
          <w:szCs w:val="24"/>
        </w:rPr>
        <w:t>ă</w:t>
      </w:r>
      <w:r w:rsidRPr="00ED4759">
        <w:rPr>
          <w:rFonts w:ascii="Times New Roman" w:hAnsi="Times New Roman"/>
          <w:color w:val="000000" w:themeColor="text1"/>
          <w:sz w:val="24"/>
          <w:szCs w:val="24"/>
        </w:rPr>
        <w:t xml:space="preserve">rile vor fi </w:t>
      </w:r>
      <w:r w:rsidR="00806109" w:rsidRPr="00ED4759">
        <w:rPr>
          <w:rFonts w:ascii="Times New Roman" w:hAnsi="Times New Roman"/>
          <w:color w:val="000000" w:themeColor="text1"/>
          <w:sz w:val="24"/>
          <w:szCs w:val="24"/>
        </w:rPr>
        <w:t>trimi</w:t>
      </w:r>
      <w:r w:rsidRPr="00ED4759">
        <w:rPr>
          <w:rFonts w:ascii="Times New Roman" w:hAnsi="Times New Roman"/>
          <w:color w:val="000000" w:themeColor="text1"/>
          <w:sz w:val="24"/>
          <w:szCs w:val="24"/>
        </w:rPr>
        <w:t>se</w:t>
      </w:r>
      <w:r w:rsidR="002F1213" w:rsidRPr="00ED4759">
        <w:rPr>
          <w:rFonts w:ascii="Times New Roman" w:hAnsi="Times New Roman"/>
          <w:color w:val="000000" w:themeColor="text1"/>
          <w:sz w:val="24"/>
          <w:szCs w:val="24"/>
        </w:rPr>
        <w:t>,</w:t>
      </w:r>
      <w:r w:rsidR="00806109" w:rsidRPr="00ED4759">
        <w:rPr>
          <w:rFonts w:ascii="Times New Roman" w:hAnsi="Times New Roman"/>
          <w:color w:val="000000" w:themeColor="text1"/>
          <w:sz w:val="24"/>
          <w:szCs w:val="24"/>
        </w:rPr>
        <w:t xml:space="preserve"> </w:t>
      </w:r>
      <w:r w:rsidRPr="00ED4759">
        <w:rPr>
          <w:rFonts w:ascii="Times New Roman" w:hAnsi="Times New Roman"/>
          <w:color w:val="000000" w:themeColor="text1"/>
          <w:sz w:val="24"/>
          <w:szCs w:val="24"/>
        </w:rPr>
        <w:t xml:space="preserve">până pe </w:t>
      </w:r>
      <w:r w:rsidR="002F1213" w:rsidRPr="00ED4759">
        <w:rPr>
          <w:rFonts w:ascii="Times New Roman" w:hAnsi="Times New Roman"/>
          <w:b/>
          <w:bCs/>
          <w:color w:val="000000" w:themeColor="text1"/>
          <w:sz w:val="24"/>
          <w:szCs w:val="24"/>
        </w:rPr>
        <w:t>1</w:t>
      </w:r>
      <w:r w:rsidR="006D2192" w:rsidRPr="00ED4759">
        <w:rPr>
          <w:rFonts w:ascii="Times New Roman" w:hAnsi="Times New Roman"/>
          <w:b/>
          <w:bCs/>
          <w:color w:val="000000" w:themeColor="text1"/>
          <w:sz w:val="24"/>
          <w:szCs w:val="24"/>
        </w:rPr>
        <w:t xml:space="preserve"> august 20</w:t>
      </w:r>
      <w:r w:rsidR="002F1213" w:rsidRPr="00ED4759">
        <w:rPr>
          <w:rFonts w:ascii="Times New Roman" w:hAnsi="Times New Roman"/>
          <w:b/>
          <w:bCs/>
          <w:color w:val="000000" w:themeColor="text1"/>
          <w:sz w:val="24"/>
          <w:szCs w:val="24"/>
        </w:rPr>
        <w:t>2</w:t>
      </w:r>
      <w:r w:rsidR="006D2192" w:rsidRPr="00ED4759">
        <w:rPr>
          <w:rFonts w:ascii="Times New Roman" w:hAnsi="Times New Roman"/>
          <w:b/>
          <w:bCs/>
          <w:color w:val="000000" w:themeColor="text1"/>
          <w:sz w:val="24"/>
          <w:szCs w:val="24"/>
        </w:rPr>
        <w:t>1</w:t>
      </w:r>
      <w:r w:rsidR="00DA69B9" w:rsidRPr="00ED4759">
        <w:rPr>
          <w:rFonts w:ascii="Times New Roman" w:hAnsi="Times New Roman"/>
          <w:b/>
          <w:bCs/>
          <w:color w:val="000000" w:themeColor="text1"/>
          <w:sz w:val="24"/>
          <w:szCs w:val="24"/>
        </w:rPr>
        <w:t xml:space="preserve"> </w:t>
      </w:r>
      <w:r w:rsidR="002F1213" w:rsidRPr="00ED4759">
        <w:rPr>
          <w:rFonts w:ascii="Times New Roman" w:hAnsi="Times New Roman"/>
          <w:b/>
          <w:bCs/>
          <w:color w:val="000000" w:themeColor="text1"/>
          <w:sz w:val="24"/>
          <w:szCs w:val="24"/>
        </w:rPr>
        <w:t>(inclusiv),</w:t>
      </w:r>
      <w:r w:rsidR="006D2192" w:rsidRPr="00ED4759">
        <w:rPr>
          <w:rFonts w:ascii="Times New Roman" w:hAnsi="Times New Roman"/>
          <w:bCs/>
          <w:color w:val="000000" w:themeColor="text1"/>
          <w:sz w:val="24"/>
          <w:szCs w:val="24"/>
        </w:rPr>
        <w:t xml:space="preserve"> </w:t>
      </w:r>
      <w:r w:rsidRPr="00ED4759">
        <w:rPr>
          <w:rFonts w:ascii="Times New Roman" w:hAnsi="Times New Roman"/>
          <w:bCs/>
          <w:color w:val="000000" w:themeColor="text1"/>
          <w:sz w:val="24"/>
          <w:szCs w:val="24"/>
        </w:rPr>
        <w:t>ca atașamente într-</w:t>
      </w:r>
      <w:r w:rsidR="00806109" w:rsidRPr="00ED4759">
        <w:rPr>
          <w:rFonts w:ascii="Times New Roman" w:hAnsi="Times New Roman"/>
          <w:color w:val="000000" w:themeColor="text1"/>
          <w:sz w:val="24"/>
          <w:szCs w:val="24"/>
        </w:rPr>
        <w:t>un email la</w:t>
      </w:r>
      <w:r w:rsidR="00A36A97" w:rsidRPr="00ED4759">
        <w:rPr>
          <w:rFonts w:ascii="Times New Roman" w:hAnsi="Times New Roman"/>
          <w:color w:val="000000" w:themeColor="text1"/>
          <w:sz w:val="24"/>
          <w:szCs w:val="24"/>
        </w:rPr>
        <w:t xml:space="preserve"> adresa</w:t>
      </w:r>
      <w:r w:rsidR="00806109" w:rsidRPr="00ED4759">
        <w:rPr>
          <w:rFonts w:ascii="Times New Roman" w:hAnsi="Times New Roman"/>
          <w:color w:val="000000" w:themeColor="text1"/>
          <w:sz w:val="24"/>
          <w:szCs w:val="24"/>
        </w:rPr>
        <w:t xml:space="preserve"> </w:t>
      </w:r>
      <w:hyperlink r:id="rId10" w:history="1">
        <w:r w:rsidR="002F1213" w:rsidRPr="00ED4759">
          <w:rPr>
            <w:rStyle w:val="Hyperlink"/>
            <w:rFonts w:ascii="Times New Roman" w:hAnsi="Times New Roman"/>
            <w:b/>
            <w:sz w:val="24"/>
            <w:szCs w:val="24"/>
          </w:rPr>
          <w:t>linguafest.ro@gmail.com</w:t>
        </w:r>
      </w:hyperlink>
      <w:r w:rsidR="00C105AF" w:rsidRPr="00ED4759">
        <w:rPr>
          <w:rFonts w:ascii="Times New Roman" w:hAnsi="Times New Roman"/>
          <w:b/>
          <w:color w:val="000000" w:themeColor="text1"/>
          <w:sz w:val="24"/>
          <w:szCs w:val="24"/>
        </w:rPr>
        <w:t xml:space="preserve"> </w:t>
      </w:r>
      <w:r w:rsidR="00A36A97" w:rsidRPr="00ED4759">
        <w:rPr>
          <w:rFonts w:ascii="Times New Roman" w:hAnsi="Times New Roman"/>
          <w:color w:val="000000" w:themeColor="text1"/>
          <w:sz w:val="24"/>
          <w:szCs w:val="24"/>
        </w:rPr>
        <w:t xml:space="preserve"> care </w:t>
      </w:r>
      <w:r w:rsidRPr="00ED4759">
        <w:rPr>
          <w:rFonts w:ascii="Times New Roman" w:hAnsi="Times New Roman"/>
          <w:color w:val="000000" w:themeColor="text1"/>
          <w:sz w:val="24"/>
          <w:szCs w:val="24"/>
        </w:rPr>
        <w:t>va</w:t>
      </w:r>
      <w:r w:rsidR="00A36A97" w:rsidRPr="00ED4759">
        <w:rPr>
          <w:rFonts w:ascii="Times New Roman" w:hAnsi="Times New Roman"/>
          <w:color w:val="000000" w:themeColor="text1"/>
          <w:sz w:val="24"/>
          <w:szCs w:val="24"/>
        </w:rPr>
        <w:t xml:space="preserve"> </w:t>
      </w:r>
      <w:r w:rsidRPr="00ED4759">
        <w:rPr>
          <w:rFonts w:ascii="Times New Roman" w:hAnsi="Times New Roman"/>
          <w:color w:val="000000" w:themeColor="text1"/>
          <w:sz w:val="24"/>
          <w:szCs w:val="24"/>
        </w:rPr>
        <w:t xml:space="preserve">mai </w:t>
      </w:r>
      <w:r w:rsidR="00A36A97" w:rsidRPr="00ED4759">
        <w:rPr>
          <w:rFonts w:ascii="Times New Roman" w:hAnsi="Times New Roman"/>
          <w:color w:val="000000" w:themeColor="text1"/>
          <w:sz w:val="24"/>
          <w:szCs w:val="24"/>
        </w:rPr>
        <w:t>includ</w:t>
      </w:r>
      <w:r w:rsidRPr="00ED4759">
        <w:rPr>
          <w:rFonts w:ascii="Times New Roman" w:hAnsi="Times New Roman"/>
          <w:color w:val="000000" w:themeColor="text1"/>
          <w:sz w:val="24"/>
          <w:szCs w:val="24"/>
        </w:rPr>
        <w:t>e</w:t>
      </w:r>
      <w:r w:rsidR="007711E5" w:rsidRPr="00ED4759">
        <w:rPr>
          <w:rFonts w:ascii="Times New Roman" w:hAnsi="Times New Roman"/>
          <w:color w:val="000000" w:themeColor="text1"/>
          <w:sz w:val="24"/>
          <w:szCs w:val="24"/>
        </w:rPr>
        <w:t xml:space="preserve"> și</w:t>
      </w:r>
      <w:r w:rsidR="00A36A97" w:rsidRPr="00ED4759">
        <w:rPr>
          <w:rFonts w:ascii="Times New Roman" w:hAnsi="Times New Roman"/>
          <w:color w:val="000000" w:themeColor="text1"/>
          <w:sz w:val="24"/>
          <w:szCs w:val="24"/>
        </w:rPr>
        <w:t>:</w:t>
      </w:r>
    </w:p>
    <w:p w14:paraId="347B9420" w14:textId="329F6892" w:rsidR="00A36A97" w:rsidRPr="00ED4759" w:rsidRDefault="00A36A97" w:rsidP="0041219A">
      <w:pPr>
        <w:pStyle w:val="ListParagraph"/>
        <w:numPr>
          <w:ilvl w:val="1"/>
          <w:numId w:val="5"/>
        </w:numPr>
        <w:autoSpaceDE w:val="0"/>
        <w:autoSpaceDN w:val="0"/>
        <w:adjustRightInd w:val="0"/>
        <w:spacing w:line="240" w:lineRule="auto"/>
        <w:ind w:right="-300"/>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fotografi</w:t>
      </w:r>
      <w:r w:rsidR="00ED4759">
        <w:rPr>
          <w:rFonts w:ascii="Times New Roman" w:hAnsi="Times New Roman"/>
          <w:color w:val="000000" w:themeColor="text1"/>
          <w:sz w:val="24"/>
          <w:szCs w:val="24"/>
        </w:rPr>
        <w:t>e</w:t>
      </w:r>
      <w:r w:rsidRPr="00ED4759">
        <w:rPr>
          <w:rFonts w:ascii="Times New Roman" w:hAnsi="Times New Roman"/>
          <w:color w:val="000000" w:themeColor="text1"/>
          <w:sz w:val="24"/>
          <w:szCs w:val="24"/>
        </w:rPr>
        <w:t>/scan după acordul semnat de părinte</w:t>
      </w:r>
      <w:r w:rsidR="00ED4759">
        <w:rPr>
          <w:rFonts w:ascii="Times New Roman" w:hAnsi="Times New Roman"/>
          <w:color w:val="000000" w:themeColor="text1"/>
          <w:sz w:val="24"/>
          <w:szCs w:val="24"/>
        </w:rPr>
        <w:t>/</w:t>
      </w:r>
      <w:r w:rsidR="00ED4759" w:rsidRPr="00ED4759">
        <w:rPr>
          <w:rFonts w:ascii="Times New Roman" w:hAnsi="Times New Roman"/>
          <w:color w:val="000000" w:themeColor="text1"/>
          <w:sz w:val="24"/>
          <w:szCs w:val="24"/>
        </w:rPr>
        <w:t>tutorele legal</w:t>
      </w:r>
      <w:r w:rsidR="007711E5" w:rsidRPr="00ED4759">
        <w:rPr>
          <w:rFonts w:ascii="Times New Roman" w:hAnsi="Times New Roman"/>
          <w:color w:val="000000" w:themeColor="text1"/>
          <w:sz w:val="24"/>
          <w:szCs w:val="24"/>
        </w:rPr>
        <w:t xml:space="preserve"> – vezi Anexa 1 la Regulament</w:t>
      </w:r>
      <w:r w:rsidRPr="00ED4759">
        <w:rPr>
          <w:rFonts w:ascii="Times New Roman" w:hAnsi="Times New Roman"/>
          <w:color w:val="000000" w:themeColor="text1"/>
          <w:sz w:val="24"/>
          <w:szCs w:val="24"/>
        </w:rPr>
        <w:t>;</w:t>
      </w:r>
      <w:r w:rsidR="00ED4759">
        <w:rPr>
          <w:rFonts w:ascii="Times New Roman" w:hAnsi="Times New Roman"/>
          <w:color w:val="000000" w:themeColor="text1"/>
          <w:sz w:val="24"/>
          <w:szCs w:val="24"/>
        </w:rPr>
        <w:t xml:space="preserve"> (acordul parental se va completa cu MAJUSCULE)</w:t>
      </w:r>
    </w:p>
    <w:p w14:paraId="6917D104" w14:textId="25816BE8" w:rsidR="001933D4" w:rsidRPr="00ED4759" w:rsidRDefault="006D2192" w:rsidP="0041219A">
      <w:pPr>
        <w:autoSpaceDE w:val="0"/>
        <w:autoSpaceDN w:val="0"/>
        <w:adjustRightInd w:val="0"/>
        <w:ind w:right="-300"/>
        <w:jc w:val="both"/>
        <w:rPr>
          <w:color w:val="000000" w:themeColor="text1"/>
        </w:rPr>
      </w:pPr>
      <w:r w:rsidRPr="00ED4759">
        <w:rPr>
          <w:color w:val="000000" w:themeColor="text1"/>
        </w:rPr>
        <w:lastRenderedPageBreak/>
        <w:t>4.2. În vederea selectării</w:t>
      </w:r>
      <w:r w:rsidR="00FF5339" w:rsidRPr="00ED4759">
        <w:rPr>
          <w:color w:val="000000" w:themeColor="text1"/>
        </w:rPr>
        <w:t>,</w:t>
      </w:r>
      <w:r w:rsidRPr="00ED4759">
        <w:rPr>
          <w:color w:val="000000" w:themeColor="text1"/>
        </w:rPr>
        <w:t xml:space="preserve"> </w:t>
      </w:r>
      <w:r w:rsidR="00FF5339" w:rsidRPr="00ED4759">
        <w:rPr>
          <w:color w:val="000000" w:themeColor="text1"/>
        </w:rPr>
        <w:t xml:space="preserve">de către </w:t>
      </w:r>
      <w:r w:rsidR="005F0C51">
        <w:rPr>
          <w:color w:val="000000" w:themeColor="text1"/>
        </w:rPr>
        <w:t xml:space="preserve">reprezentanții </w:t>
      </w:r>
      <w:r w:rsidR="002F1213" w:rsidRPr="00ED4759">
        <w:rPr>
          <w:color w:val="000000" w:themeColor="text1"/>
        </w:rPr>
        <w:t>Organizator</w:t>
      </w:r>
      <w:r w:rsidR="005F0C51">
        <w:rPr>
          <w:color w:val="000000" w:themeColor="text1"/>
        </w:rPr>
        <w:t>ului (câte un reprezentant din fiecare entitate organizatoare)</w:t>
      </w:r>
      <w:r w:rsidR="00FF5339" w:rsidRPr="00ED4759">
        <w:rPr>
          <w:color w:val="000000" w:themeColor="text1"/>
        </w:rPr>
        <w:t xml:space="preserve">, a </w:t>
      </w:r>
      <w:r w:rsidRPr="00ED4759">
        <w:rPr>
          <w:color w:val="000000" w:themeColor="text1"/>
        </w:rPr>
        <w:t>videoclipuri</w:t>
      </w:r>
      <w:r w:rsidR="002F1213" w:rsidRPr="00ED4759">
        <w:rPr>
          <w:color w:val="000000" w:themeColor="text1"/>
        </w:rPr>
        <w:t>lor</w:t>
      </w:r>
      <w:r w:rsidRPr="00ED4759">
        <w:rPr>
          <w:color w:val="000000" w:themeColor="text1"/>
        </w:rPr>
        <w:t xml:space="preserve"> care </w:t>
      </w:r>
      <w:r w:rsidR="00B65FA5" w:rsidRPr="00ED4759">
        <w:rPr>
          <w:color w:val="000000" w:themeColor="text1"/>
        </w:rPr>
        <w:t>vor forma colajul</w:t>
      </w:r>
      <w:r w:rsidR="00C12503" w:rsidRPr="00ED4759">
        <w:rPr>
          <w:color w:val="000000" w:themeColor="text1"/>
        </w:rPr>
        <w:t xml:space="preserve"> video</w:t>
      </w:r>
      <w:r w:rsidR="002F1213" w:rsidRPr="00ED4759">
        <w:rPr>
          <w:color w:val="000000" w:themeColor="text1"/>
        </w:rPr>
        <w:t xml:space="preserve"> </w:t>
      </w:r>
      <w:r w:rsidR="00ED4759">
        <w:rPr>
          <w:color w:val="000000" w:themeColor="text1"/>
        </w:rPr>
        <w:t xml:space="preserve">final </w:t>
      </w:r>
      <w:r w:rsidR="002F1213" w:rsidRPr="00ED4759">
        <w:rPr>
          <w:color w:val="000000" w:themeColor="text1"/>
        </w:rPr>
        <w:t xml:space="preserve">de cca </w:t>
      </w:r>
      <w:r w:rsidR="00ED4759">
        <w:rPr>
          <w:color w:val="000000" w:themeColor="text1"/>
        </w:rPr>
        <w:t xml:space="preserve">4 </w:t>
      </w:r>
      <w:r w:rsidR="002F1213" w:rsidRPr="00ED4759">
        <w:rPr>
          <w:color w:val="000000" w:themeColor="text1"/>
        </w:rPr>
        <w:t xml:space="preserve">minute </w:t>
      </w:r>
      <w:r w:rsidR="007030C6" w:rsidRPr="00ED4759">
        <w:rPr>
          <w:color w:val="000000" w:themeColor="text1"/>
        </w:rPr>
        <w:t xml:space="preserve">(maximum 10 filmulețe) </w:t>
      </w:r>
      <w:r w:rsidR="002F1213" w:rsidRPr="00ED4759">
        <w:rPr>
          <w:color w:val="000000" w:themeColor="text1"/>
        </w:rPr>
        <w:t>care va forma clipul evenimentului online LinguaFEST X</w:t>
      </w:r>
      <w:r w:rsidRPr="00ED4759">
        <w:rPr>
          <w:color w:val="000000" w:themeColor="text1"/>
        </w:rPr>
        <w:t xml:space="preserve">, se va </w:t>
      </w:r>
      <w:r w:rsidR="00F63CF8" w:rsidRPr="00ED4759">
        <w:rPr>
          <w:color w:val="000000" w:themeColor="text1"/>
        </w:rPr>
        <w:t>ț</w:t>
      </w:r>
      <w:r w:rsidRPr="00ED4759">
        <w:rPr>
          <w:color w:val="000000" w:themeColor="text1"/>
        </w:rPr>
        <w:t xml:space="preserve">ine cont de următoarele </w:t>
      </w:r>
      <w:r w:rsidR="00806109" w:rsidRPr="00ED4759">
        <w:rPr>
          <w:color w:val="000000" w:themeColor="text1"/>
        </w:rPr>
        <w:t xml:space="preserve">criterii: </w:t>
      </w:r>
      <w:r w:rsidR="002F1213" w:rsidRPr="00ED4759">
        <w:rPr>
          <w:color w:val="000000" w:themeColor="text1"/>
        </w:rPr>
        <w:t>calitatea mesajului (conținut relevant, limbaj, seriozitate, creativitate) și a înregistrării (sunet, imagine, încadrare în timpul alocat)</w:t>
      </w:r>
      <w:r w:rsidRPr="00ED4759">
        <w:rPr>
          <w:color w:val="000000" w:themeColor="text1"/>
        </w:rPr>
        <w:t>.</w:t>
      </w:r>
    </w:p>
    <w:p w14:paraId="51BA7FB0" w14:textId="77777777" w:rsidR="006D2192" w:rsidRPr="00ED4759" w:rsidRDefault="006D2192" w:rsidP="0041219A">
      <w:pPr>
        <w:autoSpaceDE w:val="0"/>
        <w:autoSpaceDN w:val="0"/>
        <w:adjustRightInd w:val="0"/>
        <w:ind w:right="-300"/>
        <w:jc w:val="both"/>
        <w:rPr>
          <w:color w:val="000000" w:themeColor="text1"/>
        </w:rPr>
      </w:pPr>
    </w:p>
    <w:p w14:paraId="7AC158BA" w14:textId="410526DD" w:rsidR="006D2192" w:rsidRPr="00ED4759" w:rsidRDefault="006D2192" w:rsidP="0041219A">
      <w:pPr>
        <w:autoSpaceDE w:val="0"/>
        <w:autoSpaceDN w:val="0"/>
        <w:adjustRightInd w:val="0"/>
        <w:ind w:right="-300"/>
        <w:jc w:val="both"/>
        <w:rPr>
          <w:color w:val="000000" w:themeColor="text1"/>
        </w:rPr>
      </w:pPr>
      <w:r w:rsidRPr="00ED4759">
        <w:rPr>
          <w:color w:val="000000" w:themeColor="text1"/>
        </w:rPr>
        <w:t>4</w:t>
      </w:r>
      <w:r w:rsidR="00456F82" w:rsidRPr="00ED4759">
        <w:rPr>
          <w:color w:val="000000" w:themeColor="text1"/>
        </w:rPr>
        <w:t>.3. C</w:t>
      </w:r>
      <w:r w:rsidR="00C507FF" w:rsidRPr="00ED4759">
        <w:rPr>
          <w:color w:val="000000" w:themeColor="text1"/>
        </w:rPr>
        <w:t>olajul</w:t>
      </w:r>
      <w:r w:rsidR="00DA69B9" w:rsidRPr="00ED4759">
        <w:rPr>
          <w:color w:val="000000" w:themeColor="text1"/>
        </w:rPr>
        <w:t xml:space="preserve"> susmenționat format din maximum 10 </w:t>
      </w:r>
      <w:r w:rsidR="001B1034" w:rsidRPr="00ED4759">
        <w:rPr>
          <w:color w:val="000000" w:themeColor="text1"/>
        </w:rPr>
        <w:t xml:space="preserve">videoclipuri selectate și montate integral sau parțial </w:t>
      </w:r>
      <w:r w:rsidR="00456F82" w:rsidRPr="00ED4759">
        <w:rPr>
          <w:color w:val="000000" w:themeColor="text1"/>
        </w:rPr>
        <w:t xml:space="preserve"> </w:t>
      </w:r>
      <w:r w:rsidRPr="00ED4759">
        <w:rPr>
          <w:color w:val="000000" w:themeColor="text1"/>
        </w:rPr>
        <w:t xml:space="preserve">va fi difuzat pe </w:t>
      </w:r>
      <w:r w:rsidR="00C12503" w:rsidRPr="00ED4759">
        <w:rPr>
          <w:color w:val="000000" w:themeColor="text1"/>
        </w:rPr>
        <w:t xml:space="preserve">pagina de Facebook a </w:t>
      </w:r>
      <w:r w:rsidRPr="00ED4759">
        <w:rPr>
          <w:color w:val="000000" w:themeColor="text1"/>
        </w:rPr>
        <w:t>evenimentului LinguaFest</w:t>
      </w:r>
      <w:r w:rsidR="00C12503" w:rsidRPr="00ED4759">
        <w:rPr>
          <w:color w:val="000000" w:themeColor="text1"/>
        </w:rPr>
        <w:t xml:space="preserve"> X</w:t>
      </w:r>
      <w:r w:rsidRPr="00ED4759">
        <w:rPr>
          <w:color w:val="000000" w:themeColor="text1"/>
        </w:rPr>
        <w:t xml:space="preserve"> dedicat Zilei Europene a Limbilor</w:t>
      </w:r>
      <w:r w:rsidR="00C12503" w:rsidRPr="00ED4759">
        <w:rPr>
          <w:color w:val="000000" w:themeColor="text1"/>
        </w:rPr>
        <w:t>, în perioada 26-30 septembrie 2021</w:t>
      </w:r>
      <w:r w:rsidRPr="00ED4759">
        <w:rPr>
          <w:color w:val="000000" w:themeColor="text1"/>
        </w:rPr>
        <w:t>.</w:t>
      </w:r>
      <w:r w:rsidR="00ED4759">
        <w:rPr>
          <w:color w:val="000000" w:themeColor="text1"/>
        </w:rPr>
        <w:t xml:space="preserve"> Videoclipul final va rămâne disponibil pe canalele de comunicare ale Organizatorului și va fi prezentat în evenimente care urmăresc promovarea educației, în general, și a educației lingvistice, în special.</w:t>
      </w:r>
    </w:p>
    <w:p w14:paraId="6675D6F2" w14:textId="77777777" w:rsidR="005E587A" w:rsidRPr="00ED4759" w:rsidRDefault="005E587A" w:rsidP="0041219A">
      <w:pPr>
        <w:autoSpaceDE w:val="0"/>
        <w:autoSpaceDN w:val="0"/>
        <w:adjustRightInd w:val="0"/>
        <w:ind w:right="-300"/>
        <w:jc w:val="both"/>
        <w:rPr>
          <w:color w:val="000000" w:themeColor="text1"/>
        </w:rPr>
      </w:pPr>
    </w:p>
    <w:p w14:paraId="51C3FA06" w14:textId="3666E6E9" w:rsidR="006D2192" w:rsidRPr="00ED4759" w:rsidRDefault="005E587A" w:rsidP="0041219A">
      <w:pPr>
        <w:autoSpaceDE w:val="0"/>
        <w:autoSpaceDN w:val="0"/>
        <w:adjustRightInd w:val="0"/>
        <w:ind w:right="-300"/>
        <w:jc w:val="both"/>
        <w:rPr>
          <w:color w:val="000000" w:themeColor="text1"/>
        </w:rPr>
      </w:pPr>
      <w:r w:rsidRPr="00ED4759">
        <w:rPr>
          <w:color w:val="000000" w:themeColor="text1"/>
        </w:rPr>
        <w:t>4.4. Participan</w:t>
      </w:r>
      <w:r w:rsidR="00F63CF8" w:rsidRPr="00ED4759">
        <w:rPr>
          <w:color w:val="000000" w:themeColor="text1"/>
        </w:rPr>
        <w:t>ț</w:t>
      </w:r>
      <w:r w:rsidRPr="00ED4759">
        <w:rPr>
          <w:color w:val="000000" w:themeColor="text1"/>
        </w:rPr>
        <w:t>ii/realizatorii videoclipuri</w:t>
      </w:r>
      <w:r w:rsidR="00C12503" w:rsidRPr="00ED4759">
        <w:rPr>
          <w:color w:val="000000" w:themeColor="text1"/>
        </w:rPr>
        <w:t>lor</w:t>
      </w:r>
      <w:r w:rsidRPr="00ED4759">
        <w:rPr>
          <w:color w:val="000000" w:themeColor="text1"/>
        </w:rPr>
        <w:t xml:space="preserve"> sel</w:t>
      </w:r>
      <w:r w:rsidR="009D1255" w:rsidRPr="00ED4759">
        <w:rPr>
          <w:color w:val="000000" w:themeColor="text1"/>
        </w:rPr>
        <w:t>e</w:t>
      </w:r>
      <w:r w:rsidRPr="00ED4759">
        <w:rPr>
          <w:color w:val="000000" w:themeColor="text1"/>
        </w:rPr>
        <w:t xml:space="preserve">ctate </w:t>
      </w:r>
      <w:r w:rsidR="00ED4759">
        <w:rPr>
          <w:color w:val="000000" w:themeColor="text1"/>
        </w:rPr>
        <w:t xml:space="preserve">să facă parte din </w:t>
      </w:r>
      <w:r w:rsidR="00B65FA5" w:rsidRPr="00ED4759">
        <w:rPr>
          <w:color w:val="000000" w:themeColor="text1"/>
        </w:rPr>
        <w:t xml:space="preserve">colajul video </w:t>
      </w:r>
      <w:r w:rsidR="00ED4759">
        <w:rPr>
          <w:color w:val="000000" w:themeColor="text1"/>
        </w:rPr>
        <w:t>final</w:t>
      </w:r>
      <w:r w:rsidRPr="00ED4759">
        <w:rPr>
          <w:color w:val="000000" w:themeColor="text1"/>
        </w:rPr>
        <w:t xml:space="preserve"> vor c</w:t>
      </w:r>
      <w:r w:rsidR="00B65FA5" w:rsidRPr="00ED4759">
        <w:rPr>
          <w:color w:val="000000" w:themeColor="text1"/>
        </w:rPr>
        <w:t>â</w:t>
      </w:r>
      <w:r w:rsidR="00F63CF8" w:rsidRPr="00ED4759">
        <w:rPr>
          <w:color w:val="000000" w:themeColor="text1"/>
        </w:rPr>
        <w:t>ș</w:t>
      </w:r>
      <w:r w:rsidRPr="00ED4759">
        <w:rPr>
          <w:color w:val="000000" w:themeColor="text1"/>
        </w:rPr>
        <w:t>tiga unul din</w:t>
      </w:r>
      <w:r w:rsidR="00C12503" w:rsidRPr="00ED4759">
        <w:rPr>
          <w:color w:val="000000" w:themeColor="text1"/>
        </w:rPr>
        <w:t>tre</w:t>
      </w:r>
      <w:r w:rsidRPr="00ED4759">
        <w:rPr>
          <w:color w:val="000000" w:themeColor="text1"/>
        </w:rPr>
        <w:t xml:space="preserve"> premiile detaliate la sec</w:t>
      </w:r>
      <w:r w:rsidR="00F63CF8" w:rsidRPr="00ED4759">
        <w:rPr>
          <w:color w:val="000000" w:themeColor="text1"/>
        </w:rPr>
        <w:t>ț</w:t>
      </w:r>
      <w:r w:rsidRPr="00ED4759">
        <w:rPr>
          <w:color w:val="000000" w:themeColor="text1"/>
        </w:rPr>
        <w:t xml:space="preserve">iunea 5 din prezentul </w:t>
      </w:r>
      <w:r w:rsidR="009D1255" w:rsidRPr="00ED4759">
        <w:rPr>
          <w:color w:val="000000" w:themeColor="text1"/>
        </w:rPr>
        <w:t>R</w:t>
      </w:r>
      <w:r w:rsidRPr="00ED4759">
        <w:rPr>
          <w:color w:val="000000" w:themeColor="text1"/>
        </w:rPr>
        <w:t>egulament.</w:t>
      </w:r>
    </w:p>
    <w:p w14:paraId="665B9889" w14:textId="77777777" w:rsidR="006D2192" w:rsidRPr="00ED4759" w:rsidRDefault="006D2192" w:rsidP="0041219A">
      <w:pPr>
        <w:autoSpaceDE w:val="0"/>
        <w:autoSpaceDN w:val="0"/>
        <w:adjustRightInd w:val="0"/>
        <w:ind w:right="-300"/>
        <w:jc w:val="both"/>
        <w:rPr>
          <w:color w:val="000000" w:themeColor="text1"/>
        </w:rPr>
      </w:pPr>
    </w:p>
    <w:p w14:paraId="62F7B03C" w14:textId="77777777" w:rsidR="001933D4" w:rsidRPr="00ED4759" w:rsidRDefault="001933D4" w:rsidP="0041219A">
      <w:pPr>
        <w:autoSpaceDE w:val="0"/>
        <w:autoSpaceDN w:val="0"/>
        <w:adjustRightInd w:val="0"/>
        <w:ind w:right="-300"/>
        <w:jc w:val="both"/>
        <w:rPr>
          <w:color w:val="000000" w:themeColor="text1"/>
        </w:rPr>
      </w:pPr>
      <w:r w:rsidRPr="00ED4759">
        <w:rPr>
          <w:color w:val="000000" w:themeColor="text1"/>
        </w:rPr>
        <w:t>4.</w:t>
      </w:r>
      <w:r w:rsidR="005E587A" w:rsidRPr="00ED4759">
        <w:rPr>
          <w:color w:val="000000" w:themeColor="text1"/>
        </w:rPr>
        <w:t>5</w:t>
      </w:r>
      <w:r w:rsidR="00BD7C17" w:rsidRPr="00ED4759">
        <w:rPr>
          <w:color w:val="000000" w:themeColor="text1"/>
        </w:rPr>
        <w:t>. Î</w:t>
      </w:r>
      <w:r w:rsidRPr="00ED4759">
        <w:rPr>
          <w:color w:val="000000" w:themeColor="text1"/>
        </w:rPr>
        <w:t xml:space="preserve">n cadrul </w:t>
      </w:r>
      <w:r w:rsidR="009F36F4" w:rsidRPr="00ED4759">
        <w:rPr>
          <w:color w:val="000000" w:themeColor="text1"/>
        </w:rPr>
        <w:t>Concursului</w:t>
      </w:r>
      <w:r w:rsidR="00BD7C17" w:rsidRPr="00ED4759">
        <w:rPr>
          <w:color w:val="000000" w:themeColor="text1"/>
        </w:rPr>
        <w:t>, un participant poate c</w:t>
      </w:r>
      <w:r w:rsidR="00C12503" w:rsidRPr="00ED4759">
        <w:rPr>
          <w:color w:val="000000" w:themeColor="text1"/>
        </w:rPr>
        <w:t>â</w:t>
      </w:r>
      <w:r w:rsidR="00F63CF8" w:rsidRPr="00ED4759">
        <w:rPr>
          <w:color w:val="000000" w:themeColor="text1"/>
        </w:rPr>
        <w:t>ș</w:t>
      </w:r>
      <w:r w:rsidR="005E587A" w:rsidRPr="00ED4759">
        <w:rPr>
          <w:color w:val="000000" w:themeColor="text1"/>
        </w:rPr>
        <w:t>tiga maximum</w:t>
      </w:r>
      <w:r w:rsidRPr="00ED4759">
        <w:rPr>
          <w:color w:val="000000" w:themeColor="text1"/>
        </w:rPr>
        <w:t xml:space="preserve"> 1 premiu.</w:t>
      </w:r>
    </w:p>
    <w:p w14:paraId="5330E049" w14:textId="77777777" w:rsidR="001B1034" w:rsidRPr="00ED4759" w:rsidRDefault="001B1034" w:rsidP="0041219A">
      <w:pPr>
        <w:autoSpaceDE w:val="0"/>
        <w:autoSpaceDN w:val="0"/>
        <w:adjustRightInd w:val="0"/>
        <w:ind w:right="-300"/>
        <w:jc w:val="both"/>
        <w:rPr>
          <w:color w:val="000000" w:themeColor="text1"/>
        </w:rPr>
      </w:pPr>
    </w:p>
    <w:p w14:paraId="15193F57" w14:textId="77777777" w:rsidR="001933D4" w:rsidRPr="00ED4759" w:rsidRDefault="001933D4" w:rsidP="0041219A">
      <w:pPr>
        <w:autoSpaceDE w:val="0"/>
        <w:autoSpaceDN w:val="0"/>
        <w:adjustRightInd w:val="0"/>
        <w:ind w:right="-300"/>
        <w:jc w:val="both"/>
        <w:rPr>
          <w:color w:val="000000" w:themeColor="text1"/>
        </w:rPr>
      </w:pPr>
    </w:p>
    <w:p w14:paraId="049FB8E3" w14:textId="77777777" w:rsidR="001933D4" w:rsidRPr="00ED4759" w:rsidRDefault="001933D4" w:rsidP="0041219A">
      <w:pPr>
        <w:autoSpaceDE w:val="0"/>
        <w:autoSpaceDN w:val="0"/>
        <w:adjustRightInd w:val="0"/>
        <w:spacing w:before="120"/>
        <w:ind w:right="-30"/>
        <w:jc w:val="both"/>
        <w:rPr>
          <w:b/>
          <w:color w:val="000000" w:themeColor="text1"/>
        </w:rPr>
      </w:pPr>
      <w:r w:rsidRPr="00ED4759">
        <w:rPr>
          <w:b/>
          <w:color w:val="000000" w:themeColor="text1"/>
        </w:rPr>
        <w:t>SEC</w:t>
      </w:r>
      <w:r w:rsidR="00F63CF8" w:rsidRPr="00ED4759">
        <w:rPr>
          <w:b/>
          <w:color w:val="000000" w:themeColor="text1"/>
        </w:rPr>
        <w:t>Ț</w:t>
      </w:r>
      <w:r w:rsidRPr="00ED4759">
        <w:rPr>
          <w:b/>
          <w:color w:val="000000" w:themeColor="text1"/>
        </w:rPr>
        <w:t xml:space="preserve">IUNEA 5. PREMIILE OFERITE ÎN </w:t>
      </w:r>
      <w:r w:rsidR="002A3934" w:rsidRPr="00ED4759">
        <w:rPr>
          <w:b/>
          <w:color w:val="000000" w:themeColor="text1"/>
        </w:rPr>
        <w:t>CONCURS</w:t>
      </w:r>
    </w:p>
    <w:p w14:paraId="7E848C7E" w14:textId="0A4982F5" w:rsidR="00993E8A"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5</w:t>
      </w:r>
      <w:r w:rsidR="00FB5895" w:rsidRPr="00ED4759">
        <w:rPr>
          <w:color w:val="000000" w:themeColor="text1"/>
        </w:rPr>
        <w:t xml:space="preserve">.1. În cadrul prezentului </w:t>
      </w:r>
      <w:r w:rsidR="009F36F4" w:rsidRPr="00ED4759">
        <w:rPr>
          <w:color w:val="000000" w:themeColor="text1"/>
        </w:rPr>
        <w:t>C</w:t>
      </w:r>
      <w:r w:rsidR="00FB5895" w:rsidRPr="00ED4759">
        <w:rPr>
          <w:color w:val="000000" w:themeColor="text1"/>
        </w:rPr>
        <w:t>oncurs</w:t>
      </w:r>
      <w:r w:rsidR="00FF5339" w:rsidRPr="00ED4759">
        <w:rPr>
          <w:color w:val="000000" w:themeColor="text1"/>
        </w:rPr>
        <w:t>,</w:t>
      </w:r>
      <w:r w:rsidRPr="00ED4759">
        <w:rPr>
          <w:color w:val="000000" w:themeColor="text1"/>
        </w:rPr>
        <w:t xml:space="preserve"> fiecare participant </w:t>
      </w:r>
      <w:r w:rsidR="00C507FF" w:rsidRPr="00ED4759">
        <w:rPr>
          <w:color w:val="000000" w:themeColor="text1"/>
        </w:rPr>
        <w:t xml:space="preserve">al cărui filmuleț va fi selectat să facă parte din colajul video </w:t>
      </w:r>
      <w:r w:rsidR="00E16D12">
        <w:rPr>
          <w:color w:val="000000" w:themeColor="text1"/>
        </w:rPr>
        <w:t>final</w:t>
      </w:r>
      <w:r w:rsidR="00C507FF" w:rsidRPr="00ED4759">
        <w:rPr>
          <w:color w:val="000000" w:themeColor="text1"/>
        </w:rPr>
        <w:t xml:space="preserve"> v</w:t>
      </w:r>
      <w:r w:rsidRPr="00ED4759">
        <w:rPr>
          <w:color w:val="000000" w:themeColor="text1"/>
        </w:rPr>
        <w:t>a câ</w:t>
      </w:r>
      <w:r w:rsidR="00F63CF8" w:rsidRPr="00ED4759">
        <w:rPr>
          <w:color w:val="000000" w:themeColor="text1"/>
        </w:rPr>
        <w:t>ș</w:t>
      </w:r>
      <w:r w:rsidRPr="00ED4759">
        <w:rPr>
          <w:color w:val="000000" w:themeColor="text1"/>
        </w:rPr>
        <w:t>tiga un premi</w:t>
      </w:r>
      <w:r w:rsidR="00C507FF" w:rsidRPr="00ED4759">
        <w:rPr>
          <w:color w:val="000000" w:themeColor="text1"/>
        </w:rPr>
        <w:t>u care va consta în</w:t>
      </w:r>
      <w:r w:rsidRPr="00ED4759">
        <w:rPr>
          <w:color w:val="000000" w:themeColor="text1"/>
        </w:rPr>
        <w:t xml:space="preserve">: </w:t>
      </w:r>
    </w:p>
    <w:p w14:paraId="1E31167B" w14:textId="77777777" w:rsidR="006B53E8" w:rsidRPr="00ED4759" w:rsidRDefault="00FF5339" w:rsidP="0041219A">
      <w:pPr>
        <w:pStyle w:val="ListParagraph"/>
        <w:numPr>
          <w:ilvl w:val="1"/>
          <w:numId w:val="3"/>
        </w:numPr>
        <w:autoSpaceDE w:val="0"/>
        <w:autoSpaceDN w:val="0"/>
        <w:adjustRightInd w:val="0"/>
        <w:spacing w:after="0" w:line="240" w:lineRule="auto"/>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un</w:t>
      </w:r>
      <w:r w:rsidR="00BD7C17" w:rsidRPr="00ED4759">
        <w:rPr>
          <w:rFonts w:ascii="Times New Roman" w:hAnsi="Times New Roman"/>
          <w:color w:val="000000" w:themeColor="text1"/>
          <w:sz w:val="24"/>
          <w:szCs w:val="24"/>
        </w:rPr>
        <w:t xml:space="preserve"> </w:t>
      </w:r>
      <w:r w:rsidR="00993E8A" w:rsidRPr="00ED4759">
        <w:rPr>
          <w:rFonts w:ascii="Times New Roman" w:hAnsi="Times New Roman"/>
          <w:color w:val="000000" w:themeColor="text1"/>
          <w:sz w:val="24"/>
          <w:szCs w:val="24"/>
        </w:rPr>
        <w:t>tric</w:t>
      </w:r>
      <w:r w:rsidR="00B65FA5" w:rsidRPr="00ED4759">
        <w:rPr>
          <w:rFonts w:ascii="Times New Roman" w:hAnsi="Times New Roman"/>
          <w:color w:val="000000" w:themeColor="text1"/>
          <w:sz w:val="24"/>
          <w:szCs w:val="24"/>
        </w:rPr>
        <w:t>o</w:t>
      </w:r>
      <w:r w:rsidR="002F2D1F" w:rsidRPr="00ED4759">
        <w:rPr>
          <w:rFonts w:ascii="Times New Roman" w:hAnsi="Times New Roman"/>
          <w:color w:val="000000" w:themeColor="text1"/>
          <w:sz w:val="24"/>
          <w:szCs w:val="24"/>
        </w:rPr>
        <w:t>u</w:t>
      </w:r>
      <w:r w:rsidR="00993E8A" w:rsidRPr="00ED4759">
        <w:rPr>
          <w:rFonts w:ascii="Times New Roman" w:hAnsi="Times New Roman"/>
          <w:color w:val="000000" w:themeColor="text1"/>
          <w:sz w:val="24"/>
          <w:szCs w:val="24"/>
        </w:rPr>
        <w:t xml:space="preserve"> </w:t>
      </w:r>
      <w:r w:rsidR="00D11E2E" w:rsidRPr="00ED4759">
        <w:rPr>
          <w:rFonts w:ascii="Times New Roman" w:hAnsi="Times New Roman"/>
          <w:color w:val="000000" w:themeColor="text1"/>
          <w:sz w:val="24"/>
          <w:szCs w:val="24"/>
        </w:rPr>
        <w:t>personalizat</w:t>
      </w:r>
      <w:r w:rsidRPr="00ED4759">
        <w:rPr>
          <w:rFonts w:ascii="Times New Roman" w:hAnsi="Times New Roman"/>
          <w:color w:val="000000" w:themeColor="text1"/>
          <w:sz w:val="24"/>
          <w:szCs w:val="24"/>
        </w:rPr>
        <w:t xml:space="preserve"> cu</w:t>
      </w:r>
      <w:r w:rsidR="00D11E2E" w:rsidRPr="00ED4759">
        <w:rPr>
          <w:rFonts w:ascii="Times New Roman" w:hAnsi="Times New Roman"/>
          <w:color w:val="000000" w:themeColor="text1"/>
          <w:sz w:val="24"/>
          <w:szCs w:val="24"/>
        </w:rPr>
        <w:t xml:space="preserve"> valoarea unitară</w:t>
      </w:r>
      <w:r w:rsidR="00993E8A" w:rsidRPr="00ED4759">
        <w:rPr>
          <w:rFonts w:ascii="Times New Roman" w:hAnsi="Times New Roman"/>
          <w:color w:val="000000" w:themeColor="text1"/>
          <w:sz w:val="24"/>
          <w:szCs w:val="24"/>
        </w:rPr>
        <w:t xml:space="preserve"> de </w:t>
      </w:r>
      <w:r w:rsidR="00B76812" w:rsidRPr="00ED4759">
        <w:rPr>
          <w:rFonts w:ascii="Times New Roman" w:hAnsi="Times New Roman"/>
          <w:bCs/>
          <w:color w:val="000000" w:themeColor="text1"/>
          <w:sz w:val="24"/>
          <w:szCs w:val="24"/>
        </w:rPr>
        <w:t>13</w:t>
      </w:r>
      <w:r w:rsidR="00CF2435" w:rsidRPr="00ED4759">
        <w:rPr>
          <w:rFonts w:ascii="Times New Roman" w:hAnsi="Times New Roman"/>
          <w:bCs/>
          <w:color w:val="000000" w:themeColor="text1"/>
          <w:sz w:val="24"/>
          <w:szCs w:val="24"/>
        </w:rPr>
        <w:t xml:space="preserve"> </w:t>
      </w:r>
      <w:r w:rsidR="00993E8A" w:rsidRPr="00ED4759">
        <w:rPr>
          <w:rFonts w:ascii="Times New Roman" w:hAnsi="Times New Roman"/>
          <w:color w:val="000000" w:themeColor="text1"/>
          <w:sz w:val="24"/>
          <w:szCs w:val="24"/>
        </w:rPr>
        <w:t>euro/buc</w:t>
      </w:r>
      <w:r w:rsidR="002F2D1F" w:rsidRPr="00ED4759">
        <w:rPr>
          <w:rFonts w:ascii="Times New Roman" w:hAnsi="Times New Roman"/>
          <w:color w:val="000000" w:themeColor="text1"/>
          <w:sz w:val="24"/>
          <w:szCs w:val="24"/>
        </w:rPr>
        <w:t xml:space="preserve"> (TVA inclus</w:t>
      </w:r>
      <w:r w:rsidR="00B65FA5" w:rsidRPr="00ED4759">
        <w:rPr>
          <w:rFonts w:ascii="Times New Roman" w:hAnsi="Times New Roman"/>
          <w:color w:val="000000" w:themeColor="text1"/>
          <w:sz w:val="24"/>
          <w:szCs w:val="24"/>
        </w:rPr>
        <w:t>ă</w:t>
      </w:r>
      <w:r w:rsidR="002F2D1F" w:rsidRPr="00ED4759">
        <w:rPr>
          <w:rFonts w:ascii="Times New Roman" w:hAnsi="Times New Roman"/>
          <w:color w:val="000000" w:themeColor="text1"/>
          <w:sz w:val="24"/>
          <w:szCs w:val="24"/>
        </w:rPr>
        <w:t>)</w:t>
      </w:r>
      <w:r w:rsidR="008A27FC" w:rsidRPr="00ED4759">
        <w:rPr>
          <w:rFonts w:ascii="Times New Roman" w:hAnsi="Times New Roman"/>
          <w:color w:val="000000" w:themeColor="text1"/>
          <w:sz w:val="24"/>
          <w:szCs w:val="24"/>
        </w:rPr>
        <w:t>;</w:t>
      </w:r>
    </w:p>
    <w:p w14:paraId="5C382D6C" w14:textId="2867E031" w:rsidR="002F2D1F" w:rsidRPr="00ED4759" w:rsidRDefault="00FC3F5A" w:rsidP="0041219A">
      <w:pPr>
        <w:pStyle w:val="ListParagraph"/>
        <w:numPr>
          <w:ilvl w:val="1"/>
          <w:numId w:val="3"/>
        </w:numPr>
        <w:autoSpaceDE w:val="0"/>
        <w:autoSpaceDN w:val="0"/>
        <w:adjustRightInd w:val="0"/>
        <w:spacing w:after="0" w:line="240" w:lineRule="auto"/>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 xml:space="preserve">o </w:t>
      </w:r>
      <w:r w:rsidR="00C507FF" w:rsidRPr="00ED4759">
        <w:rPr>
          <w:rFonts w:ascii="Times New Roman" w:hAnsi="Times New Roman"/>
          <w:color w:val="000000" w:themeColor="text1"/>
          <w:sz w:val="24"/>
          <w:szCs w:val="24"/>
        </w:rPr>
        <w:t xml:space="preserve">șapcă </w:t>
      </w:r>
      <w:r w:rsidR="002F2D1F" w:rsidRPr="00ED4759">
        <w:rPr>
          <w:rFonts w:ascii="Times New Roman" w:hAnsi="Times New Roman"/>
          <w:color w:val="000000" w:themeColor="text1"/>
          <w:sz w:val="24"/>
          <w:szCs w:val="24"/>
        </w:rPr>
        <w:t>personalizat</w:t>
      </w:r>
      <w:r w:rsidR="00FF5339" w:rsidRPr="00ED4759">
        <w:rPr>
          <w:rFonts w:ascii="Times New Roman" w:hAnsi="Times New Roman"/>
          <w:color w:val="000000" w:themeColor="text1"/>
          <w:sz w:val="24"/>
          <w:szCs w:val="24"/>
        </w:rPr>
        <w:t>ă</w:t>
      </w:r>
      <w:r w:rsidR="004803A7" w:rsidRPr="00ED4759">
        <w:rPr>
          <w:rFonts w:ascii="Times New Roman" w:hAnsi="Times New Roman"/>
          <w:color w:val="000000" w:themeColor="text1"/>
          <w:sz w:val="24"/>
          <w:szCs w:val="24"/>
        </w:rPr>
        <w:t xml:space="preserve"> cu</w:t>
      </w:r>
      <w:r w:rsidR="00CF2435" w:rsidRPr="00ED4759">
        <w:rPr>
          <w:rFonts w:ascii="Times New Roman" w:hAnsi="Times New Roman"/>
          <w:color w:val="000000" w:themeColor="text1"/>
          <w:sz w:val="24"/>
          <w:szCs w:val="24"/>
        </w:rPr>
        <w:t xml:space="preserve"> valoarea unitară</w:t>
      </w:r>
      <w:r w:rsidR="002F2D1F" w:rsidRPr="00ED4759">
        <w:rPr>
          <w:rFonts w:ascii="Times New Roman" w:hAnsi="Times New Roman"/>
          <w:color w:val="000000" w:themeColor="text1"/>
          <w:sz w:val="24"/>
          <w:szCs w:val="24"/>
        </w:rPr>
        <w:t xml:space="preserve"> de </w:t>
      </w:r>
      <w:r w:rsidR="00C507FF" w:rsidRPr="00ED4759">
        <w:rPr>
          <w:rFonts w:ascii="Times New Roman" w:hAnsi="Times New Roman"/>
          <w:bCs/>
          <w:color w:val="000000" w:themeColor="text1"/>
          <w:sz w:val="24"/>
          <w:szCs w:val="24"/>
        </w:rPr>
        <w:t>5</w:t>
      </w:r>
      <w:r w:rsidR="002F2D1F" w:rsidRPr="00ED4759">
        <w:rPr>
          <w:rFonts w:ascii="Times New Roman" w:hAnsi="Times New Roman"/>
          <w:bCs/>
          <w:color w:val="000000" w:themeColor="text1"/>
          <w:sz w:val="24"/>
          <w:szCs w:val="24"/>
        </w:rPr>
        <w:t xml:space="preserve"> </w:t>
      </w:r>
      <w:r w:rsidR="002F2D1F" w:rsidRPr="00ED4759">
        <w:rPr>
          <w:rFonts w:ascii="Times New Roman" w:hAnsi="Times New Roman"/>
          <w:color w:val="000000" w:themeColor="text1"/>
          <w:sz w:val="24"/>
          <w:szCs w:val="24"/>
        </w:rPr>
        <w:t>euro/buc (TVA inclus</w:t>
      </w:r>
      <w:r w:rsidR="00B65FA5" w:rsidRPr="00ED4759">
        <w:rPr>
          <w:rFonts w:ascii="Times New Roman" w:hAnsi="Times New Roman"/>
          <w:color w:val="000000" w:themeColor="text1"/>
          <w:sz w:val="24"/>
          <w:szCs w:val="24"/>
        </w:rPr>
        <w:t>ă</w:t>
      </w:r>
      <w:r w:rsidR="002F2D1F" w:rsidRPr="00ED4759">
        <w:rPr>
          <w:rFonts w:ascii="Times New Roman" w:hAnsi="Times New Roman"/>
          <w:color w:val="000000" w:themeColor="text1"/>
          <w:sz w:val="24"/>
          <w:szCs w:val="24"/>
        </w:rPr>
        <w:t>)</w:t>
      </w:r>
      <w:r w:rsidR="008A27FC" w:rsidRPr="00ED4759">
        <w:rPr>
          <w:rFonts w:ascii="Times New Roman" w:hAnsi="Times New Roman"/>
          <w:color w:val="000000" w:themeColor="text1"/>
          <w:sz w:val="24"/>
          <w:szCs w:val="24"/>
        </w:rPr>
        <w:t>;</w:t>
      </w:r>
    </w:p>
    <w:p w14:paraId="72335FAC" w14:textId="2B1AB65A" w:rsidR="00CF2435" w:rsidRPr="00ED4759" w:rsidRDefault="004803A7" w:rsidP="0041219A">
      <w:pPr>
        <w:pStyle w:val="ListParagraph"/>
        <w:numPr>
          <w:ilvl w:val="1"/>
          <w:numId w:val="3"/>
        </w:numPr>
        <w:autoSpaceDE w:val="0"/>
        <w:autoSpaceDN w:val="0"/>
        <w:adjustRightInd w:val="0"/>
        <w:spacing w:after="0" w:line="240" w:lineRule="auto"/>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un</w:t>
      </w:r>
      <w:r w:rsidR="00CF2435" w:rsidRPr="00ED4759">
        <w:rPr>
          <w:rFonts w:ascii="Times New Roman" w:hAnsi="Times New Roman"/>
          <w:color w:val="000000" w:themeColor="text1"/>
          <w:sz w:val="24"/>
          <w:szCs w:val="24"/>
        </w:rPr>
        <w:t xml:space="preserve"> pix</w:t>
      </w:r>
      <w:r w:rsidR="00E16D12">
        <w:rPr>
          <w:rFonts w:ascii="Times New Roman" w:hAnsi="Times New Roman"/>
          <w:color w:val="000000" w:themeColor="text1"/>
          <w:sz w:val="24"/>
          <w:szCs w:val="24"/>
        </w:rPr>
        <w:t>/</w:t>
      </w:r>
      <w:r w:rsidR="00FC3F5A" w:rsidRPr="00ED4759">
        <w:rPr>
          <w:rFonts w:ascii="Times New Roman" w:hAnsi="Times New Roman"/>
          <w:color w:val="000000" w:themeColor="text1"/>
          <w:sz w:val="24"/>
          <w:szCs w:val="24"/>
        </w:rPr>
        <w:t>creion</w:t>
      </w:r>
      <w:r w:rsidR="00CF2435" w:rsidRPr="00ED4759">
        <w:rPr>
          <w:rFonts w:ascii="Times New Roman" w:hAnsi="Times New Roman"/>
          <w:color w:val="000000" w:themeColor="text1"/>
          <w:sz w:val="24"/>
          <w:szCs w:val="24"/>
        </w:rPr>
        <w:t xml:space="preserve"> personalizat</w:t>
      </w:r>
      <w:r w:rsidRPr="00ED4759">
        <w:rPr>
          <w:rFonts w:ascii="Times New Roman" w:hAnsi="Times New Roman"/>
          <w:color w:val="000000" w:themeColor="text1"/>
          <w:sz w:val="24"/>
          <w:szCs w:val="24"/>
        </w:rPr>
        <w:t xml:space="preserve"> cu</w:t>
      </w:r>
      <w:r w:rsidR="00CF2435" w:rsidRPr="00ED4759">
        <w:rPr>
          <w:rFonts w:ascii="Times New Roman" w:hAnsi="Times New Roman"/>
          <w:color w:val="000000" w:themeColor="text1"/>
          <w:sz w:val="24"/>
          <w:szCs w:val="24"/>
        </w:rPr>
        <w:t xml:space="preserve"> valoarea unitară de </w:t>
      </w:r>
      <w:r w:rsidR="00CF2435" w:rsidRPr="00ED4759">
        <w:rPr>
          <w:rFonts w:ascii="Times New Roman" w:hAnsi="Times New Roman"/>
          <w:bCs/>
          <w:color w:val="000000" w:themeColor="text1"/>
          <w:sz w:val="24"/>
          <w:szCs w:val="24"/>
        </w:rPr>
        <w:t xml:space="preserve">2 </w:t>
      </w:r>
      <w:r w:rsidR="00CF2435" w:rsidRPr="00ED4759">
        <w:rPr>
          <w:rFonts w:ascii="Times New Roman" w:hAnsi="Times New Roman"/>
          <w:color w:val="000000" w:themeColor="text1"/>
          <w:sz w:val="24"/>
          <w:szCs w:val="24"/>
        </w:rPr>
        <w:t>euro/buc (TVA inclusă)</w:t>
      </w:r>
      <w:r w:rsidR="008A27FC" w:rsidRPr="00ED4759">
        <w:rPr>
          <w:rFonts w:ascii="Times New Roman" w:hAnsi="Times New Roman"/>
          <w:color w:val="000000" w:themeColor="text1"/>
          <w:sz w:val="24"/>
          <w:szCs w:val="24"/>
        </w:rPr>
        <w:t>;</w:t>
      </w:r>
    </w:p>
    <w:p w14:paraId="37EA48B7" w14:textId="52CEF0CA" w:rsidR="00CF2435" w:rsidRPr="00ED4759" w:rsidRDefault="00C507FF" w:rsidP="0041219A">
      <w:pPr>
        <w:pStyle w:val="ListParagraph"/>
        <w:numPr>
          <w:ilvl w:val="1"/>
          <w:numId w:val="3"/>
        </w:numPr>
        <w:autoSpaceDE w:val="0"/>
        <w:autoSpaceDN w:val="0"/>
        <w:adjustRightInd w:val="0"/>
        <w:spacing w:after="0" w:line="240" w:lineRule="auto"/>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ochelari de soare</w:t>
      </w:r>
      <w:r w:rsidR="00CF2435" w:rsidRPr="00ED4759">
        <w:rPr>
          <w:rFonts w:ascii="Times New Roman" w:hAnsi="Times New Roman"/>
          <w:color w:val="000000" w:themeColor="text1"/>
          <w:sz w:val="24"/>
          <w:szCs w:val="24"/>
        </w:rPr>
        <w:t xml:space="preserve"> personaliza</w:t>
      </w:r>
      <w:r w:rsidRPr="00ED4759">
        <w:rPr>
          <w:rFonts w:ascii="Times New Roman" w:hAnsi="Times New Roman"/>
          <w:color w:val="000000" w:themeColor="text1"/>
          <w:sz w:val="24"/>
          <w:szCs w:val="24"/>
        </w:rPr>
        <w:t>ți</w:t>
      </w:r>
      <w:r w:rsidR="004803A7" w:rsidRPr="00ED4759">
        <w:rPr>
          <w:rFonts w:ascii="Times New Roman" w:hAnsi="Times New Roman"/>
          <w:color w:val="000000" w:themeColor="text1"/>
          <w:sz w:val="24"/>
          <w:szCs w:val="24"/>
        </w:rPr>
        <w:t xml:space="preserve"> cu</w:t>
      </w:r>
      <w:r w:rsidR="00CF2435" w:rsidRPr="00ED4759">
        <w:rPr>
          <w:rFonts w:ascii="Times New Roman" w:hAnsi="Times New Roman"/>
          <w:color w:val="000000" w:themeColor="text1"/>
          <w:sz w:val="24"/>
          <w:szCs w:val="24"/>
        </w:rPr>
        <w:t xml:space="preserve"> valoarea unitară de </w:t>
      </w:r>
      <w:r w:rsidR="00CF2435" w:rsidRPr="00ED4759">
        <w:rPr>
          <w:rFonts w:ascii="Times New Roman" w:hAnsi="Times New Roman"/>
          <w:bCs/>
          <w:color w:val="000000" w:themeColor="text1"/>
          <w:sz w:val="24"/>
          <w:szCs w:val="24"/>
        </w:rPr>
        <w:t xml:space="preserve">7 </w:t>
      </w:r>
      <w:r w:rsidR="00CF2435" w:rsidRPr="00ED4759">
        <w:rPr>
          <w:rFonts w:ascii="Times New Roman" w:hAnsi="Times New Roman"/>
          <w:color w:val="000000" w:themeColor="text1"/>
          <w:sz w:val="24"/>
          <w:szCs w:val="24"/>
        </w:rPr>
        <w:t>euro/buc (TVA inclusă)</w:t>
      </w:r>
      <w:r w:rsidR="008A27FC" w:rsidRPr="00ED4759">
        <w:rPr>
          <w:rFonts w:ascii="Times New Roman" w:hAnsi="Times New Roman"/>
          <w:color w:val="000000" w:themeColor="text1"/>
          <w:sz w:val="24"/>
          <w:szCs w:val="24"/>
        </w:rPr>
        <w:t>;</w:t>
      </w:r>
    </w:p>
    <w:p w14:paraId="31F45871" w14:textId="216807CE" w:rsidR="008D1BBF" w:rsidRPr="00ED4759" w:rsidRDefault="00E16D12" w:rsidP="0041219A">
      <w:pPr>
        <w:pStyle w:val="ListParagraph"/>
        <w:numPr>
          <w:ilvl w:val="1"/>
          <w:numId w:val="3"/>
        </w:numPr>
        <w:autoSpaceDE w:val="0"/>
        <w:autoSpaceDN w:val="0"/>
        <w:adjustRightInd w:val="0"/>
        <w:spacing w:after="0" w:line="240" w:lineRule="auto"/>
        <w:ind w:right="-2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obiecte promoționale </w:t>
      </w:r>
      <w:r w:rsidR="008D1BBF" w:rsidRPr="00ED4759">
        <w:rPr>
          <w:rFonts w:ascii="Times New Roman" w:hAnsi="Times New Roman"/>
          <w:color w:val="000000" w:themeColor="text1"/>
          <w:sz w:val="24"/>
          <w:szCs w:val="24"/>
        </w:rPr>
        <w:t>Erasmus</w:t>
      </w:r>
      <w:r>
        <w:rPr>
          <w:rFonts w:ascii="Times New Roman" w:hAnsi="Times New Roman"/>
          <w:color w:val="000000" w:themeColor="text1"/>
          <w:sz w:val="24"/>
          <w:szCs w:val="24"/>
        </w:rPr>
        <w:t xml:space="preserve">+ în valoare de unitară de 23 euro/pachet </w:t>
      </w:r>
      <w:r w:rsidRPr="00ED4759">
        <w:rPr>
          <w:rFonts w:ascii="Times New Roman" w:hAnsi="Times New Roman"/>
          <w:color w:val="000000" w:themeColor="text1"/>
          <w:sz w:val="24"/>
          <w:szCs w:val="24"/>
        </w:rPr>
        <w:t>(TVA inclusă)</w:t>
      </w:r>
      <w:r>
        <w:rPr>
          <w:rFonts w:ascii="Times New Roman" w:hAnsi="Times New Roman"/>
          <w:color w:val="000000" w:themeColor="text1"/>
          <w:sz w:val="24"/>
          <w:szCs w:val="24"/>
        </w:rPr>
        <w:t xml:space="preserve">. </w:t>
      </w:r>
    </w:p>
    <w:p w14:paraId="48ADF7FE" w14:textId="3842768B"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 xml:space="preserve">5.2. Valoarea </w:t>
      </w:r>
      <w:r w:rsidRPr="00ED4759">
        <w:rPr>
          <w:bCs/>
          <w:color w:val="000000" w:themeColor="text1"/>
        </w:rPr>
        <w:t>maximă totală</w:t>
      </w:r>
      <w:r w:rsidRPr="00ED4759">
        <w:rPr>
          <w:color w:val="000000" w:themeColor="text1"/>
        </w:rPr>
        <w:t xml:space="preserve"> comercială a premiilor oferite în cadrul </w:t>
      </w:r>
      <w:r w:rsidR="009F36F4" w:rsidRPr="00ED4759">
        <w:rPr>
          <w:color w:val="000000" w:themeColor="text1"/>
        </w:rPr>
        <w:t>C</w:t>
      </w:r>
      <w:r w:rsidR="002A3934" w:rsidRPr="00ED4759">
        <w:rPr>
          <w:color w:val="000000" w:themeColor="text1"/>
        </w:rPr>
        <w:t xml:space="preserve">oncursului </w:t>
      </w:r>
      <w:r w:rsidRPr="00ED4759">
        <w:rPr>
          <w:color w:val="000000" w:themeColor="text1"/>
        </w:rPr>
        <w:t xml:space="preserve">este de </w:t>
      </w:r>
      <w:r w:rsidR="00F5637F">
        <w:rPr>
          <w:color w:val="000000" w:themeColor="text1"/>
        </w:rPr>
        <w:t xml:space="preserve">maximum </w:t>
      </w:r>
      <w:r w:rsidR="00E16D12">
        <w:rPr>
          <w:bCs/>
          <w:color w:val="000000" w:themeColor="text1"/>
        </w:rPr>
        <w:t xml:space="preserve">500 </w:t>
      </w:r>
      <w:r w:rsidR="00993E8A" w:rsidRPr="00ED4759">
        <w:rPr>
          <w:bCs/>
          <w:color w:val="000000" w:themeColor="text1"/>
        </w:rPr>
        <w:t>euro</w:t>
      </w:r>
      <w:r w:rsidRPr="00ED4759">
        <w:rPr>
          <w:bCs/>
          <w:color w:val="000000" w:themeColor="text1"/>
        </w:rPr>
        <w:t xml:space="preserve"> </w:t>
      </w:r>
      <w:r w:rsidR="00B65FA5" w:rsidRPr="00ED4759">
        <w:rPr>
          <w:color w:val="000000" w:themeColor="text1"/>
        </w:rPr>
        <w:t>(TVA inclusă).</w:t>
      </w:r>
    </w:p>
    <w:p w14:paraId="550FB5E5" w14:textId="77777777"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5.3. În cadrul acest</w:t>
      </w:r>
      <w:r w:rsidR="00B5685F" w:rsidRPr="00ED4759">
        <w:rPr>
          <w:color w:val="000000" w:themeColor="text1"/>
        </w:rPr>
        <w:t xml:space="preserve">ui </w:t>
      </w:r>
      <w:r w:rsidR="009F36F4" w:rsidRPr="00ED4759">
        <w:rPr>
          <w:color w:val="000000" w:themeColor="text1"/>
        </w:rPr>
        <w:t>C</w:t>
      </w:r>
      <w:r w:rsidR="00B5685F" w:rsidRPr="00ED4759">
        <w:rPr>
          <w:color w:val="000000" w:themeColor="text1"/>
        </w:rPr>
        <w:t xml:space="preserve">oncurs </w:t>
      </w:r>
      <w:r w:rsidRPr="00ED4759">
        <w:rPr>
          <w:color w:val="000000" w:themeColor="text1"/>
        </w:rPr>
        <w:t xml:space="preserve">nu se permite acordarea contravalorii în bani a premiului sau schimbarea acestuia cu alte bunuri </w:t>
      </w:r>
      <w:r w:rsidR="00F63CF8" w:rsidRPr="00ED4759">
        <w:rPr>
          <w:color w:val="000000" w:themeColor="text1"/>
        </w:rPr>
        <w:t>ș</w:t>
      </w:r>
      <w:r w:rsidRPr="00ED4759">
        <w:rPr>
          <w:color w:val="000000" w:themeColor="text1"/>
        </w:rPr>
        <w:t>i/sau servicii. Câ</w:t>
      </w:r>
      <w:r w:rsidR="00F63CF8" w:rsidRPr="00ED4759">
        <w:rPr>
          <w:color w:val="000000" w:themeColor="text1"/>
        </w:rPr>
        <w:t>ș</w:t>
      </w:r>
      <w:r w:rsidRPr="00ED4759">
        <w:rPr>
          <w:color w:val="000000" w:themeColor="text1"/>
        </w:rPr>
        <w:t>tigătorii sunt singurii beneficiari ai premiilor, neputând transfera dreptul lui către alte persoane. Premiile din imaginile de pe materialele de prezentare ale c</w:t>
      </w:r>
      <w:r w:rsidR="002A3934" w:rsidRPr="00ED4759">
        <w:rPr>
          <w:color w:val="000000" w:themeColor="text1"/>
        </w:rPr>
        <w:t>oncursului</w:t>
      </w:r>
      <w:r w:rsidRPr="00ED4759">
        <w:rPr>
          <w:color w:val="000000" w:themeColor="text1"/>
        </w:rPr>
        <w:t xml:space="preserve"> sunt cu titlu exemplificativ.</w:t>
      </w:r>
    </w:p>
    <w:p w14:paraId="56C1FE3D" w14:textId="77777777" w:rsidR="0041219A"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 xml:space="preserve">5.4. Numele </w:t>
      </w:r>
      <w:r w:rsidR="00F63CF8" w:rsidRPr="00ED4759">
        <w:rPr>
          <w:color w:val="000000" w:themeColor="text1"/>
        </w:rPr>
        <w:t>ș</w:t>
      </w:r>
      <w:r w:rsidRPr="00ED4759">
        <w:rPr>
          <w:color w:val="000000" w:themeColor="text1"/>
        </w:rPr>
        <w:t>i prenumele câ</w:t>
      </w:r>
      <w:r w:rsidR="00F63CF8" w:rsidRPr="00ED4759">
        <w:rPr>
          <w:color w:val="000000" w:themeColor="text1"/>
        </w:rPr>
        <w:t>ș</w:t>
      </w:r>
      <w:r w:rsidRPr="00ED4759">
        <w:rPr>
          <w:color w:val="000000" w:themeColor="text1"/>
        </w:rPr>
        <w:t>tigător</w:t>
      </w:r>
      <w:r w:rsidR="00B65FA5" w:rsidRPr="00ED4759">
        <w:rPr>
          <w:color w:val="000000" w:themeColor="text1"/>
        </w:rPr>
        <w:t xml:space="preserve">ilor </w:t>
      </w:r>
      <w:r w:rsidRPr="00ED4759">
        <w:rPr>
          <w:color w:val="000000" w:themeColor="text1"/>
        </w:rPr>
        <w:t xml:space="preserve">vor fi publicate, </w:t>
      </w:r>
      <w:r w:rsidR="007030C6" w:rsidRPr="00ED4759">
        <w:rPr>
          <w:color w:val="000000" w:themeColor="text1"/>
        </w:rPr>
        <w:t>odată cu difuzarea colajului</w:t>
      </w:r>
      <w:r w:rsidRPr="00ED4759">
        <w:rPr>
          <w:color w:val="000000" w:themeColor="text1"/>
        </w:rPr>
        <w:t xml:space="preserve">, pe </w:t>
      </w:r>
      <w:r w:rsidR="00B5685F" w:rsidRPr="00ED4759">
        <w:rPr>
          <w:color w:val="000000" w:themeColor="text1"/>
        </w:rPr>
        <w:t xml:space="preserve">pagina </w:t>
      </w:r>
      <w:r w:rsidR="007030C6" w:rsidRPr="00ED4759">
        <w:rPr>
          <w:color w:val="000000" w:themeColor="text1"/>
        </w:rPr>
        <w:t>de Facebook a evenimentului LinguaFEST X</w:t>
      </w:r>
      <w:r w:rsidR="00913D1C" w:rsidRPr="00ED4759">
        <w:rPr>
          <w:color w:val="000000" w:themeColor="text1"/>
        </w:rPr>
        <w:t>.</w:t>
      </w:r>
    </w:p>
    <w:p w14:paraId="6B434126" w14:textId="0C18FF37"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5.</w:t>
      </w:r>
      <w:r w:rsidR="00DA69B9" w:rsidRPr="00ED4759">
        <w:rPr>
          <w:color w:val="000000" w:themeColor="text1"/>
        </w:rPr>
        <w:t>5</w:t>
      </w:r>
      <w:r w:rsidRPr="00ED4759">
        <w:rPr>
          <w:color w:val="000000" w:themeColor="text1"/>
        </w:rPr>
        <w:t xml:space="preserve">. Organizatorul va acorda </w:t>
      </w:r>
      <w:r w:rsidR="00E16D12">
        <w:rPr>
          <w:color w:val="000000" w:themeColor="text1"/>
        </w:rPr>
        <w:t xml:space="preserve">un </w:t>
      </w:r>
      <w:r w:rsidR="007030C6" w:rsidRPr="00ED4759">
        <w:rPr>
          <w:color w:val="000000" w:themeColor="text1"/>
        </w:rPr>
        <w:t>maxim</w:t>
      </w:r>
      <w:r w:rsidR="00E16D12">
        <w:rPr>
          <w:color w:val="000000" w:themeColor="text1"/>
        </w:rPr>
        <w:t xml:space="preserve"> de</w:t>
      </w:r>
      <w:r w:rsidR="007030C6" w:rsidRPr="00ED4759">
        <w:rPr>
          <w:color w:val="000000" w:themeColor="text1"/>
        </w:rPr>
        <w:t xml:space="preserve"> 10</w:t>
      </w:r>
      <w:r w:rsidRPr="00ED4759">
        <w:rPr>
          <w:color w:val="000000" w:themeColor="text1"/>
        </w:rPr>
        <w:t xml:space="preserve"> premii în cadrul </w:t>
      </w:r>
      <w:r w:rsidR="00B5685F" w:rsidRPr="00ED4759">
        <w:rPr>
          <w:color w:val="000000" w:themeColor="text1"/>
        </w:rPr>
        <w:t>Concursului.</w:t>
      </w:r>
      <w:r w:rsidRPr="00ED4759">
        <w:rPr>
          <w:color w:val="000000" w:themeColor="text1"/>
        </w:rPr>
        <w:t xml:space="preserve"> </w:t>
      </w:r>
    </w:p>
    <w:p w14:paraId="0E274A97" w14:textId="77777777" w:rsidR="00161971" w:rsidRPr="00ED4759" w:rsidRDefault="00161971" w:rsidP="0041219A">
      <w:pPr>
        <w:autoSpaceDE w:val="0"/>
        <w:autoSpaceDN w:val="0"/>
        <w:adjustRightInd w:val="0"/>
        <w:spacing w:before="120"/>
        <w:ind w:right="-30"/>
        <w:jc w:val="both"/>
        <w:rPr>
          <w:color w:val="000000" w:themeColor="text1"/>
        </w:rPr>
      </w:pPr>
    </w:p>
    <w:p w14:paraId="14653908" w14:textId="40F0C054" w:rsidR="00161971" w:rsidRDefault="001B1034" w:rsidP="00161971">
      <w:r w:rsidRPr="00ED4759">
        <w:rPr>
          <w:color w:val="000000" w:themeColor="text1"/>
        </w:rPr>
        <w:t xml:space="preserve">5.6. Participanții ale căror videoclipuri nu </w:t>
      </w:r>
      <w:r w:rsidR="00E16D12">
        <w:rPr>
          <w:color w:val="000000" w:themeColor="text1"/>
        </w:rPr>
        <w:t xml:space="preserve">vor </w:t>
      </w:r>
      <w:r w:rsidRPr="00ED4759">
        <w:rPr>
          <w:color w:val="000000" w:themeColor="text1"/>
        </w:rPr>
        <w:t>f</w:t>
      </w:r>
      <w:r w:rsidR="00E16D12">
        <w:rPr>
          <w:color w:val="000000" w:themeColor="text1"/>
        </w:rPr>
        <w:t>i</w:t>
      </w:r>
      <w:r w:rsidRPr="00ED4759">
        <w:rPr>
          <w:color w:val="000000" w:themeColor="text1"/>
        </w:rPr>
        <w:t xml:space="preserve"> selectate să facă parte din colaj</w:t>
      </w:r>
      <w:r w:rsidR="00E16D12">
        <w:rPr>
          <w:color w:val="000000" w:themeColor="text1"/>
        </w:rPr>
        <w:t>ul video final</w:t>
      </w:r>
      <w:r w:rsidRPr="00ED4759">
        <w:rPr>
          <w:color w:val="000000" w:themeColor="text1"/>
        </w:rPr>
        <w:t xml:space="preserve"> pot primi, la cerere, pe email, un certificat de participare</w:t>
      </w:r>
      <w:r w:rsidR="00161971" w:rsidRPr="00ED4759">
        <w:rPr>
          <w:color w:val="000000" w:themeColor="text1"/>
        </w:rPr>
        <w:t xml:space="preserve"> la LinguaFEST X</w:t>
      </w:r>
      <w:r w:rsidRPr="00ED4759">
        <w:rPr>
          <w:color w:val="000000" w:themeColor="text1"/>
        </w:rPr>
        <w:t xml:space="preserve"> din partea Comisiei Europene. Cererile trebuie trimise pe adresa </w:t>
      </w:r>
      <w:hyperlink r:id="rId11" w:history="1">
        <w:r w:rsidR="00161971" w:rsidRPr="00ED4759">
          <w:rPr>
            <w:rStyle w:val="Hyperlink"/>
          </w:rPr>
          <w:t>linguafest.ro@gmail.com</w:t>
        </w:r>
      </w:hyperlink>
      <w:r w:rsidR="00161971" w:rsidRPr="00ED4759">
        <w:t xml:space="preserve">. Certificatele se vor primi în termen de 30 de zile de la transmiterea cererii.   </w:t>
      </w:r>
    </w:p>
    <w:p w14:paraId="2BB5F21D" w14:textId="77777777" w:rsidR="00E16D12" w:rsidRDefault="00E16D12" w:rsidP="00161971"/>
    <w:p w14:paraId="7E160CB6" w14:textId="3B99C4B5" w:rsidR="00E16D12" w:rsidRDefault="00E16D12" w:rsidP="00161971">
      <w:r>
        <w:t>5.7. Participanților declarați câștigători li se va solicita numărul de telefon pentru finalizarea operațiunilor legate de intrarea acestora în posesia premiilor câștigate.</w:t>
      </w:r>
    </w:p>
    <w:p w14:paraId="65BA6AA2" w14:textId="77777777" w:rsidR="00E16D12" w:rsidRDefault="00E16D12" w:rsidP="00161971"/>
    <w:p w14:paraId="151C3743" w14:textId="77777777" w:rsidR="00E16D12" w:rsidRPr="00ED4759" w:rsidRDefault="00E16D12" w:rsidP="00161971"/>
    <w:p w14:paraId="0A49A7E6" w14:textId="77777777" w:rsidR="00161971" w:rsidRPr="00ED4759" w:rsidRDefault="00161971" w:rsidP="00161971"/>
    <w:p w14:paraId="5B902660" w14:textId="4D621A8B"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 xml:space="preserve">IUNEA 6. REVENDICAREA, VALIDAREA </w:t>
      </w:r>
      <w:r w:rsidR="00F63CF8" w:rsidRPr="00ED4759">
        <w:rPr>
          <w:b/>
          <w:bCs/>
          <w:color w:val="000000" w:themeColor="text1"/>
        </w:rPr>
        <w:t>Ș</w:t>
      </w:r>
      <w:r w:rsidRPr="00ED4759">
        <w:rPr>
          <w:b/>
          <w:bCs/>
          <w:color w:val="000000" w:themeColor="text1"/>
        </w:rPr>
        <w:t>I ACORDAREA PREMIILOR</w:t>
      </w:r>
    </w:p>
    <w:p w14:paraId="441D1654" w14:textId="14B002D4" w:rsidR="001933D4" w:rsidRPr="00ED4759" w:rsidRDefault="001933D4" w:rsidP="0041219A">
      <w:pPr>
        <w:suppressAutoHyphens/>
        <w:overflowPunct w:val="0"/>
        <w:autoSpaceDE w:val="0"/>
        <w:autoSpaceDN w:val="0"/>
        <w:adjustRightInd w:val="0"/>
        <w:spacing w:before="120"/>
        <w:ind w:right="-31"/>
        <w:jc w:val="both"/>
        <w:textAlignment w:val="baseline"/>
        <w:rPr>
          <w:color w:val="000000" w:themeColor="text1"/>
        </w:rPr>
      </w:pPr>
      <w:r w:rsidRPr="00ED4759">
        <w:rPr>
          <w:color w:val="000000" w:themeColor="text1"/>
        </w:rPr>
        <w:t>6.1. Anun</w:t>
      </w:r>
      <w:r w:rsidR="00F63CF8" w:rsidRPr="00ED4759">
        <w:rPr>
          <w:color w:val="000000" w:themeColor="text1"/>
        </w:rPr>
        <w:t>ț</w:t>
      </w:r>
      <w:r w:rsidRPr="00ED4759">
        <w:rPr>
          <w:color w:val="000000" w:themeColor="text1"/>
        </w:rPr>
        <w:t>area posibililor câ</w:t>
      </w:r>
      <w:r w:rsidR="00F63CF8" w:rsidRPr="00ED4759">
        <w:rPr>
          <w:color w:val="000000" w:themeColor="text1"/>
        </w:rPr>
        <w:t>ș</w:t>
      </w:r>
      <w:r w:rsidRPr="00ED4759">
        <w:rPr>
          <w:color w:val="000000" w:themeColor="text1"/>
        </w:rPr>
        <w:t xml:space="preserve">tigători se va face în termen de maxim 7 zile lucrătoare de la data </w:t>
      </w:r>
      <w:r w:rsidR="00161971" w:rsidRPr="00ED4759">
        <w:rPr>
          <w:color w:val="000000" w:themeColor="text1"/>
        </w:rPr>
        <w:t>finalizării colajului</w:t>
      </w:r>
      <w:r w:rsidRPr="00ED4759">
        <w:rPr>
          <w:color w:val="000000" w:themeColor="text1"/>
        </w:rPr>
        <w:t xml:space="preserve">, de către un reprezentant al </w:t>
      </w:r>
      <w:r w:rsidR="001B1034" w:rsidRPr="00ED4759">
        <w:rPr>
          <w:color w:val="000000" w:themeColor="text1"/>
        </w:rPr>
        <w:t>Organizatorului</w:t>
      </w:r>
      <w:r w:rsidRPr="00ED4759">
        <w:rPr>
          <w:color w:val="000000" w:themeColor="text1"/>
        </w:rPr>
        <w:t xml:space="preserve">, </w:t>
      </w:r>
      <w:r w:rsidR="001B1034" w:rsidRPr="00ED4759">
        <w:rPr>
          <w:color w:val="000000" w:themeColor="text1"/>
        </w:rPr>
        <w:t>pe</w:t>
      </w:r>
      <w:r w:rsidR="00161971" w:rsidRPr="00ED4759">
        <w:rPr>
          <w:color w:val="000000" w:themeColor="text1"/>
        </w:rPr>
        <w:t xml:space="preserve"> email și </w:t>
      </w:r>
      <w:r w:rsidRPr="00ED4759">
        <w:rPr>
          <w:color w:val="000000" w:themeColor="text1"/>
        </w:rPr>
        <w:t xml:space="preserve">la numerele de telefon </w:t>
      </w:r>
      <w:r w:rsidR="00E16D12">
        <w:rPr>
          <w:color w:val="000000" w:themeColor="text1"/>
        </w:rPr>
        <w:t xml:space="preserve">transmise </w:t>
      </w:r>
      <w:r w:rsidR="00E16D12" w:rsidRPr="00ED4759">
        <w:rPr>
          <w:color w:val="000000" w:themeColor="text1"/>
        </w:rPr>
        <w:t>ulterior</w:t>
      </w:r>
      <w:r w:rsidRPr="00ED4759">
        <w:rPr>
          <w:color w:val="000000" w:themeColor="text1"/>
        </w:rPr>
        <w:t>. Ace</w:t>
      </w:r>
      <w:r w:rsidR="00F63CF8" w:rsidRPr="00ED4759">
        <w:rPr>
          <w:color w:val="000000" w:themeColor="text1"/>
        </w:rPr>
        <w:t>ș</w:t>
      </w:r>
      <w:r w:rsidRPr="00ED4759">
        <w:rPr>
          <w:color w:val="000000" w:themeColor="text1"/>
        </w:rPr>
        <w:t>tia vor fi informa</w:t>
      </w:r>
      <w:r w:rsidR="00F63CF8" w:rsidRPr="00ED4759">
        <w:rPr>
          <w:color w:val="000000" w:themeColor="text1"/>
        </w:rPr>
        <w:t>ț</w:t>
      </w:r>
      <w:r w:rsidRPr="00ED4759">
        <w:rPr>
          <w:color w:val="000000" w:themeColor="text1"/>
        </w:rPr>
        <w:t>i în legătură cu premiul câ</w:t>
      </w:r>
      <w:r w:rsidR="00F63CF8" w:rsidRPr="00ED4759">
        <w:rPr>
          <w:color w:val="000000" w:themeColor="text1"/>
        </w:rPr>
        <w:t>ș</w:t>
      </w:r>
      <w:r w:rsidRPr="00ED4759">
        <w:rPr>
          <w:color w:val="000000" w:themeColor="text1"/>
        </w:rPr>
        <w:t xml:space="preserve">tigat </w:t>
      </w:r>
      <w:r w:rsidR="00F63CF8" w:rsidRPr="00ED4759">
        <w:rPr>
          <w:color w:val="000000" w:themeColor="text1"/>
        </w:rPr>
        <w:t>ș</w:t>
      </w:r>
      <w:r w:rsidRPr="00ED4759">
        <w:rPr>
          <w:color w:val="000000" w:themeColor="text1"/>
        </w:rPr>
        <w:t>i procedura de validare.</w:t>
      </w:r>
    </w:p>
    <w:p w14:paraId="2AEE6C1C" w14:textId="43FEE3B6" w:rsidR="001933D4" w:rsidRPr="00ED4759" w:rsidRDefault="001933D4" w:rsidP="0041219A">
      <w:pPr>
        <w:suppressAutoHyphens/>
        <w:overflowPunct w:val="0"/>
        <w:autoSpaceDE w:val="0"/>
        <w:autoSpaceDN w:val="0"/>
        <w:adjustRightInd w:val="0"/>
        <w:spacing w:before="120"/>
        <w:ind w:right="-31"/>
        <w:jc w:val="both"/>
        <w:textAlignment w:val="baseline"/>
        <w:rPr>
          <w:color w:val="000000" w:themeColor="text1"/>
        </w:rPr>
      </w:pPr>
      <w:r w:rsidRPr="00ED4759">
        <w:rPr>
          <w:color w:val="000000" w:themeColor="text1"/>
        </w:rPr>
        <w:t>6.2. Dacă, din motive independente de voin</w:t>
      </w:r>
      <w:r w:rsidR="00F63CF8" w:rsidRPr="00ED4759">
        <w:rPr>
          <w:color w:val="000000" w:themeColor="text1"/>
        </w:rPr>
        <w:t>ț</w:t>
      </w:r>
      <w:r w:rsidR="00D11E2E" w:rsidRPr="00ED4759">
        <w:rPr>
          <w:color w:val="000000" w:themeColor="text1"/>
        </w:rPr>
        <w:t xml:space="preserve">a </w:t>
      </w:r>
      <w:r w:rsidR="00161971" w:rsidRPr="00ED4759">
        <w:rPr>
          <w:color w:val="000000" w:themeColor="text1"/>
        </w:rPr>
        <w:t>Organizatorului</w:t>
      </w:r>
      <w:r w:rsidRPr="00ED4759">
        <w:rPr>
          <w:color w:val="000000" w:themeColor="text1"/>
        </w:rPr>
        <w:t>, posibilul câ</w:t>
      </w:r>
      <w:r w:rsidR="00F63CF8" w:rsidRPr="00ED4759">
        <w:rPr>
          <w:color w:val="000000" w:themeColor="text1"/>
        </w:rPr>
        <w:t>ș</w:t>
      </w:r>
      <w:r w:rsidRPr="00ED4759">
        <w:rPr>
          <w:color w:val="000000" w:themeColor="text1"/>
        </w:rPr>
        <w:t>tigător nu poate fi contactat în condi</w:t>
      </w:r>
      <w:r w:rsidR="00F63CF8" w:rsidRPr="00ED4759">
        <w:rPr>
          <w:color w:val="000000" w:themeColor="text1"/>
        </w:rPr>
        <w:t>ț</w:t>
      </w:r>
      <w:r w:rsidRPr="00ED4759">
        <w:rPr>
          <w:color w:val="000000" w:themeColor="text1"/>
        </w:rPr>
        <w:t>iile stabilite (</w:t>
      </w:r>
      <w:r w:rsidR="00E16D12">
        <w:rPr>
          <w:color w:val="000000" w:themeColor="text1"/>
        </w:rPr>
        <w:t xml:space="preserve">nu răspunde la e-mailuri și nu transmite numărul de telefon sau </w:t>
      </w:r>
      <w:r w:rsidRPr="00ED4759">
        <w:rPr>
          <w:color w:val="000000" w:themeColor="text1"/>
        </w:rPr>
        <w:t>are telefonul închis/ nu răspunde la nici unul dintre apeluri/ număru</w:t>
      </w:r>
      <w:r w:rsidR="00D11E2E" w:rsidRPr="00ED4759">
        <w:rPr>
          <w:color w:val="000000" w:themeColor="text1"/>
        </w:rPr>
        <w:t xml:space="preserve">l de telefon nu este alocat/nu </w:t>
      </w:r>
      <w:r w:rsidR="00F63CF8" w:rsidRPr="00ED4759">
        <w:rPr>
          <w:color w:val="000000" w:themeColor="text1"/>
        </w:rPr>
        <w:t>ș</w:t>
      </w:r>
      <w:r w:rsidRPr="00ED4759">
        <w:rPr>
          <w:color w:val="000000" w:themeColor="text1"/>
        </w:rPr>
        <w:t xml:space="preserve">i-a dat acordul de prelucrare a datelor cu caracter personal), </w:t>
      </w:r>
      <w:r w:rsidR="00161971" w:rsidRPr="00ED4759">
        <w:rPr>
          <w:color w:val="000000" w:themeColor="text1"/>
        </w:rPr>
        <w:t>premiul respectiv nu va mai fi acordat în cadrul acestui concurs</w:t>
      </w:r>
      <w:r w:rsidRPr="00ED4759">
        <w:rPr>
          <w:color w:val="000000" w:themeColor="text1"/>
        </w:rPr>
        <w:t>.</w:t>
      </w:r>
    </w:p>
    <w:p w14:paraId="17B62E9D" w14:textId="73A99B19" w:rsidR="001933D4" w:rsidRPr="00ED4759" w:rsidRDefault="001933D4" w:rsidP="0041219A">
      <w:pPr>
        <w:suppressAutoHyphens/>
        <w:overflowPunct w:val="0"/>
        <w:autoSpaceDE w:val="0"/>
        <w:autoSpaceDN w:val="0"/>
        <w:adjustRightInd w:val="0"/>
        <w:spacing w:before="120"/>
        <w:ind w:right="-31"/>
        <w:jc w:val="both"/>
        <w:textAlignment w:val="baseline"/>
        <w:rPr>
          <w:color w:val="000000" w:themeColor="text1"/>
        </w:rPr>
      </w:pPr>
      <w:r w:rsidRPr="00ED4759">
        <w:rPr>
          <w:color w:val="000000" w:themeColor="text1"/>
        </w:rPr>
        <w:t>6.3. În urma validării telefonice, poten</w:t>
      </w:r>
      <w:r w:rsidR="00F63CF8" w:rsidRPr="00ED4759">
        <w:rPr>
          <w:color w:val="000000" w:themeColor="text1"/>
        </w:rPr>
        <w:t>ț</w:t>
      </w:r>
      <w:r w:rsidRPr="00ED4759">
        <w:rPr>
          <w:color w:val="000000" w:themeColor="text1"/>
        </w:rPr>
        <w:t>ialii câ</w:t>
      </w:r>
      <w:r w:rsidR="00F63CF8" w:rsidRPr="00ED4759">
        <w:rPr>
          <w:color w:val="000000" w:themeColor="text1"/>
        </w:rPr>
        <w:t>ș</w:t>
      </w:r>
      <w:r w:rsidRPr="00ED4759">
        <w:rPr>
          <w:color w:val="000000" w:themeColor="text1"/>
        </w:rPr>
        <w:t xml:space="preserve">tigători vor trebui să confirme </w:t>
      </w:r>
      <w:r w:rsidR="00D92D10" w:rsidRPr="00ED4759">
        <w:rPr>
          <w:color w:val="000000" w:themeColor="text1"/>
        </w:rPr>
        <w:t xml:space="preserve">participarea la concurs </w:t>
      </w:r>
      <w:r w:rsidR="00F63CF8" w:rsidRPr="00ED4759">
        <w:rPr>
          <w:color w:val="000000" w:themeColor="text1"/>
        </w:rPr>
        <w:t>ș</w:t>
      </w:r>
      <w:r w:rsidR="00D92D10" w:rsidRPr="00ED4759">
        <w:rPr>
          <w:color w:val="000000" w:themeColor="text1"/>
        </w:rPr>
        <w:t xml:space="preserve">i </w:t>
      </w:r>
      <w:r w:rsidR="00E16D12">
        <w:rPr>
          <w:color w:val="000000" w:themeColor="text1"/>
        </w:rPr>
        <w:t xml:space="preserve">să transmită </w:t>
      </w:r>
      <w:r w:rsidR="00D92D10" w:rsidRPr="00ED4759">
        <w:rPr>
          <w:color w:val="000000" w:themeColor="text1"/>
        </w:rPr>
        <w:t xml:space="preserve">datele </w:t>
      </w:r>
      <w:r w:rsidR="002F2D1F" w:rsidRPr="00ED4759">
        <w:rPr>
          <w:color w:val="000000" w:themeColor="text1"/>
        </w:rPr>
        <w:t xml:space="preserve">pentru expedierea </w:t>
      </w:r>
      <w:r w:rsidR="00161971" w:rsidRPr="00ED4759">
        <w:rPr>
          <w:color w:val="000000" w:themeColor="text1"/>
        </w:rPr>
        <w:t xml:space="preserve">prin poștă a </w:t>
      </w:r>
      <w:r w:rsidR="002F2D1F" w:rsidRPr="00ED4759">
        <w:rPr>
          <w:color w:val="000000" w:themeColor="text1"/>
        </w:rPr>
        <w:t>premiului.</w:t>
      </w:r>
    </w:p>
    <w:p w14:paraId="491C154B" w14:textId="2464CAC1" w:rsidR="00B65FA5" w:rsidRPr="00ED4759" w:rsidRDefault="00B65FA5" w:rsidP="0041219A">
      <w:pPr>
        <w:suppressAutoHyphens/>
        <w:overflowPunct w:val="0"/>
        <w:autoSpaceDE w:val="0"/>
        <w:autoSpaceDN w:val="0"/>
        <w:adjustRightInd w:val="0"/>
        <w:spacing w:before="120"/>
        <w:ind w:right="-31"/>
        <w:jc w:val="both"/>
        <w:textAlignment w:val="baseline"/>
        <w:rPr>
          <w:color w:val="000000" w:themeColor="text1"/>
        </w:rPr>
      </w:pPr>
      <w:r w:rsidRPr="00ED4759">
        <w:rPr>
          <w:color w:val="000000" w:themeColor="text1"/>
        </w:rPr>
        <w:t>6.5. Premiile vor fi expediate prin curier rapid.</w:t>
      </w:r>
    </w:p>
    <w:p w14:paraId="5569C6EC" w14:textId="77777777" w:rsidR="00D92D10" w:rsidRPr="00ED4759" w:rsidRDefault="00D92D10" w:rsidP="0041219A">
      <w:pPr>
        <w:suppressAutoHyphens/>
        <w:overflowPunct w:val="0"/>
        <w:autoSpaceDE w:val="0"/>
        <w:autoSpaceDN w:val="0"/>
        <w:adjustRightInd w:val="0"/>
        <w:spacing w:before="120"/>
        <w:ind w:right="-31"/>
        <w:jc w:val="both"/>
        <w:textAlignment w:val="baseline"/>
        <w:rPr>
          <w:color w:val="000000" w:themeColor="text1"/>
        </w:rPr>
      </w:pPr>
    </w:p>
    <w:p w14:paraId="56011C0E" w14:textId="77777777"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 xml:space="preserve">IUNEA 7. TAXE </w:t>
      </w:r>
      <w:r w:rsidR="00F63CF8" w:rsidRPr="00ED4759">
        <w:rPr>
          <w:b/>
          <w:bCs/>
          <w:color w:val="000000" w:themeColor="text1"/>
        </w:rPr>
        <w:t>Ș</w:t>
      </w:r>
      <w:r w:rsidRPr="00ED4759">
        <w:rPr>
          <w:b/>
          <w:bCs/>
          <w:color w:val="000000" w:themeColor="text1"/>
        </w:rPr>
        <w:t>I IMPOZITE</w:t>
      </w:r>
    </w:p>
    <w:p w14:paraId="039E3A81" w14:textId="25662EEB" w:rsidR="001933D4" w:rsidRPr="00ED4759" w:rsidRDefault="001933D4" w:rsidP="0041219A">
      <w:pPr>
        <w:spacing w:before="120"/>
        <w:ind w:right="-31"/>
        <w:jc w:val="both"/>
        <w:rPr>
          <w:color w:val="000000" w:themeColor="text1"/>
        </w:rPr>
      </w:pPr>
      <w:r w:rsidRPr="00ED4759">
        <w:rPr>
          <w:color w:val="000000" w:themeColor="text1"/>
        </w:rPr>
        <w:t>7.1. Organizatorul se obligă să calculeze, să re</w:t>
      </w:r>
      <w:r w:rsidR="00F63CF8" w:rsidRPr="00ED4759">
        <w:rPr>
          <w:color w:val="000000" w:themeColor="text1"/>
        </w:rPr>
        <w:t>ț</w:t>
      </w:r>
      <w:r w:rsidRPr="00ED4759">
        <w:rPr>
          <w:color w:val="000000" w:themeColor="text1"/>
        </w:rPr>
        <w:t xml:space="preserve">ină </w:t>
      </w:r>
      <w:r w:rsidR="00F63CF8" w:rsidRPr="00ED4759">
        <w:rPr>
          <w:color w:val="000000" w:themeColor="text1"/>
        </w:rPr>
        <w:t>ș</w:t>
      </w:r>
      <w:r w:rsidRPr="00ED4759">
        <w:rPr>
          <w:color w:val="000000" w:themeColor="text1"/>
        </w:rPr>
        <w:t xml:space="preserve">i să vireze </w:t>
      </w:r>
      <w:r w:rsidR="00161971" w:rsidRPr="00ED4759">
        <w:rPr>
          <w:color w:val="000000" w:themeColor="text1"/>
        </w:rPr>
        <w:t xml:space="preserve">orice eventual </w:t>
      </w:r>
      <w:r w:rsidRPr="00ED4759">
        <w:rPr>
          <w:color w:val="000000" w:themeColor="text1"/>
        </w:rPr>
        <w:t>impozit datorat pentru premiile acordate câ</w:t>
      </w:r>
      <w:r w:rsidR="00F63CF8" w:rsidRPr="00ED4759">
        <w:rPr>
          <w:color w:val="000000" w:themeColor="text1"/>
        </w:rPr>
        <w:t>ș</w:t>
      </w:r>
      <w:r w:rsidRPr="00ED4759">
        <w:rPr>
          <w:color w:val="000000" w:themeColor="text1"/>
        </w:rPr>
        <w:t>tigătorilor în conformitate cu legisla</w:t>
      </w:r>
      <w:r w:rsidR="00F63CF8" w:rsidRPr="00ED4759">
        <w:rPr>
          <w:color w:val="000000" w:themeColor="text1"/>
        </w:rPr>
        <w:t>ț</w:t>
      </w:r>
      <w:r w:rsidRPr="00ED4759">
        <w:rPr>
          <w:color w:val="000000" w:themeColor="text1"/>
        </w:rPr>
        <w:t>ia în vigoare privind impozitul pe venit, orice alte obliga</w:t>
      </w:r>
      <w:r w:rsidR="00F63CF8" w:rsidRPr="00ED4759">
        <w:rPr>
          <w:color w:val="000000" w:themeColor="text1"/>
        </w:rPr>
        <w:t>ț</w:t>
      </w:r>
      <w:r w:rsidRPr="00ED4759">
        <w:rPr>
          <w:color w:val="000000" w:themeColor="text1"/>
        </w:rPr>
        <w:t>ii de natură fiscală s</w:t>
      </w:r>
      <w:r w:rsidR="00474AB9" w:rsidRPr="00ED4759">
        <w:rPr>
          <w:color w:val="000000" w:themeColor="text1"/>
        </w:rPr>
        <w:t>au de orice altă natură, în legă</w:t>
      </w:r>
      <w:r w:rsidRPr="00ED4759">
        <w:rPr>
          <w:color w:val="000000" w:themeColor="text1"/>
        </w:rPr>
        <w:t>tură cu premiul sau cu intrarea în posesia acestuia, fiind în sarcina exclusivă a câ</w:t>
      </w:r>
      <w:r w:rsidR="00F63CF8" w:rsidRPr="00ED4759">
        <w:rPr>
          <w:color w:val="000000" w:themeColor="text1"/>
        </w:rPr>
        <w:t>ș</w:t>
      </w:r>
      <w:r w:rsidRPr="00ED4759">
        <w:rPr>
          <w:color w:val="000000" w:themeColor="text1"/>
        </w:rPr>
        <w:t xml:space="preserve">tigătorului. </w:t>
      </w:r>
    </w:p>
    <w:p w14:paraId="68370C2D" w14:textId="77777777" w:rsidR="001933D4" w:rsidRPr="00ED4759" w:rsidRDefault="001933D4" w:rsidP="0041219A">
      <w:pPr>
        <w:spacing w:before="120"/>
        <w:ind w:right="-31"/>
        <w:jc w:val="both"/>
        <w:rPr>
          <w:color w:val="000000" w:themeColor="text1"/>
        </w:rPr>
      </w:pPr>
      <w:r w:rsidRPr="00ED4759">
        <w:rPr>
          <w:color w:val="000000" w:themeColor="text1"/>
        </w:rPr>
        <w:t>7.2. Organizatorul C</w:t>
      </w:r>
      <w:r w:rsidR="00C04461" w:rsidRPr="00ED4759">
        <w:rPr>
          <w:color w:val="000000" w:themeColor="text1"/>
        </w:rPr>
        <w:t>oncursului</w:t>
      </w:r>
      <w:r w:rsidRPr="00ED4759">
        <w:rPr>
          <w:color w:val="000000" w:themeColor="text1"/>
        </w:rPr>
        <w:t xml:space="preserve"> nu este răspunzător de plata altor taxe sau a altor obliga</w:t>
      </w:r>
      <w:r w:rsidR="00F63CF8" w:rsidRPr="00ED4759">
        <w:rPr>
          <w:color w:val="000000" w:themeColor="text1"/>
        </w:rPr>
        <w:t>ț</w:t>
      </w:r>
      <w:r w:rsidRPr="00ED4759">
        <w:rPr>
          <w:color w:val="000000" w:themeColor="text1"/>
        </w:rPr>
        <w:t>ii financiare/fiscale legate de premiul oferit,  acestea fiind în sarcina persoanei câ</w:t>
      </w:r>
      <w:r w:rsidR="00F63CF8" w:rsidRPr="00ED4759">
        <w:rPr>
          <w:color w:val="000000" w:themeColor="text1"/>
        </w:rPr>
        <w:t>ș</w:t>
      </w:r>
      <w:r w:rsidR="00474AB9" w:rsidRPr="00ED4759">
        <w:rPr>
          <w:color w:val="000000" w:themeColor="text1"/>
        </w:rPr>
        <w:t>tigătoare, cu excep</w:t>
      </w:r>
      <w:r w:rsidR="00F63CF8" w:rsidRPr="00ED4759">
        <w:rPr>
          <w:color w:val="000000" w:themeColor="text1"/>
        </w:rPr>
        <w:t>ț</w:t>
      </w:r>
      <w:r w:rsidRPr="00ED4759">
        <w:rPr>
          <w:color w:val="000000" w:themeColor="text1"/>
        </w:rPr>
        <w:t xml:space="preserve">ia impozitului datorat conform prevederilor cuprinse în Impozitul pe venit din Codul Fiscal, cu modificările </w:t>
      </w:r>
      <w:r w:rsidR="00F63CF8" w:rsidRPr="00ED4759">
        <w:rPr>
          <w:color w:val="000000" w:themeColor="text1"/>
        </w:rPr>
        <w:t>ș</w:t>
      </w:r>
      <w:r w:rsidRPr="00ED4759">
        <w:rPr>
          <w:color w:val="000000" w:themeColor="text1"/>
        </w:rPr>
        <w:t>i completările ulterioare, pentru veniturile în bani ob</w:t>
      </w:r>
      <w:r w:rsidR="00F63CF8" w:rsidRPr="00ED4759">
        <w:rPr>
          <w:color w:val="000000" w:themeColor="text1"/>
        </w:rPr>
        <w:t>ț</w:t>
      </w:r>
      <w:r w:rsidRPr="00ED4759">
        <w:rPr>
          <w:color w:val="000000" w:themeColor="text1"/>
        </w:rPr>
        <w:t xml:space="preserve">inute din </w:t>
      </w:r>
      <w:r w:rsidR="002A3934" w:rsidRPr="00ED4759">
        <w:rPr>
          <w:color w:val="000000" w:themeColor="text1"/>
        </w:rPr>
        <w:t>concurs</w:t>
      </w:r>
      <w:r w:rsidRPr="00ED4759">
        <w:rPr>
          <w:color w:val="000000" w:themeColor="text1"/>
        </w:rPr>
        <w:t>, impozit pe care Organizatorul</w:t>
      </w:r>
      <w:r w:rsidR="00B01188" w:rsidRPr="00ED4759">
        <w:rPr>
          <w:color w:val="000000" w:themeColor="text1"/>
        </w:rPr>
        <w:t>, prin intermediul Agen</w:t>
      </w:r>
      <w:r w:rsidR="00F63CF8" w:rsidRPr="00ED4759">
        <w:rPr>
          <w:color w:val="000000" w:themeColor="text1"/>
        </w:rPr>
        <w:t>ț</w:t>
      </w:r>
      <w:r w:rsidR="00B01188" w:rsidRPr="00ED4759">
        <w:rPr>
          <w:color w:val="000000" w:themeColor="text1"/>
        </w:rPr>
        <w:t>iei/Agen</w:t>
      </w:r>
      <w:r w:rsidR="00F63CF8" w:rsidRPr="00ED4759">
        <w:rPr>
          <w:color w:val="000000" w:themeColor="text1"/>
        </w:rPr>
        <w:t>ț</w:t>
      </w:r>
      <w:r w:rsidR="00B01188" w:rsidRPr="00ED4759">
        <w:rPr>
          <w:color w:val="000000" w:themeColor="text1"/>
        </w:rPr>
        <w:t>ia,</w:t>
      </w:r>
      <w:r w:rsidRPr="00ED4759">
        <w:rPr>
          <w:color w:val="000000" w:themeColor="text1"/>
        </w:rPr>
        <w:t xml:space="preserve"> se obligă să-l calculeze, re</w:t>
      </w:r>
      <w:r w:rsidR="00F63CF8" w:rsidRPr="00ED4759">
        <w:rPr>
          <w:color w:val="000000" w:themeColor="text1"/>
        </w:rPr>
        <w:t>ț</w:t>
      </w:r>
      <w:r w:rsidRPr="00ED4759">
        <w:rPr>
          <w:color w:val="000000" w:themeColor="text1"/>
        </w:rPr>
        <w:t xml:space="preserve">ină </w:t>
      </w:r>
      <w:r w:rsidR="00F63CF8" w:rsidRPr="00ED4759">
        <w:rPr>
          <w:color w:val="000000" w:themeColor="text1"/>
        </w:rPr>
        <w:t>ș</w:t>
      </w:r>
      <w:r w:rsidRPr="00ED4759">
        <w:rPr>
          <w:color w:val="000000" w:themeColor="text1"/>
        </w:rPr>
        <w:t>i vireze conform legisla</w:t>
      </w:r>
      <w:r w:rsidR="00F63CF8" w:rsidRPr="00ED4759">
        <w:rPr>
          <w:color w:val="000000" w:themeColor="text1"/>
        </w:rPr>
        <w:t>ț</w:t>
      </w:r>
      <w:r w:rsidRPr="00ED4759">
        <w:rPr>
          <w:color w:val="000000" w:themeColor="text1"/>
        </w:rPr>
        <w:t>iei aplicabile.</w:t>
      </w:r>
    </w:p>
    <w:p w14:paraId="22DB05B9" w14:textId="77777777" w:rsidR="001933D4" w:rsidRPr="00ED4759" w:rsidRDefault="001933D4" w:rsidP="0041219A">
      <w:pPr>
        <w:spacing w:before="120"/>
        <w:ind w:right="-31"/>
        <w:jc w:val="both"/>
        <w:rPr>
          <w:color w:val="000000" w:themeColor="text1"/>
        </w:rPr>
      </w:pPr>
    </w:p>
    <w:p w14:paraId="477748D9" w14:textId="77777777" w:rsidR="001933D4" w:rsidRPr="00ED4759" w:rsidRDefault="001933D4" w:rsidP="0041219A">
      <w:pPr>
        <w:spacing w:before="120"/>
        <w:ind w:right="-31"/>
        <w:jc w:val="both"/>
        <w:rPr>
          <w:b/>
          <w:color w:val="000000" w:themeColor="text1"/>
        </w:rPr>
      </w:pPr>
      <w:r w:rsidRPr="00ED4759">
        <w:rPr>
          <w:b/>
          <w:color w:val="000000" w:themeColor="text1"/>
        </w:rPr>
        <w:t>SEC</w:t>
      </w:r>
      <w:r w:rsidR="00F63CF8" w:rsidRPr="00ED4759">
        <w:rPr>
          <w:b/>
          <w:color w:val="000000" w:themeColor="text1"/>
        </w:rPr>
        <w:t>Ț</w:t>
      </w:r>
      <w:r w:rsidRPr="00ED4759">
        <w:rPr>
          <w:b/>
          <w:color w:val="000000" w:themeColor="text1"/>
        </w:rPr>
        <w:t xml:space="preserve">IUNEA 8. REGULAMENTUL </w:t>
      </w:r>
      <w:r w:rsidR="002A3934" w:rsidRPr="00ED4759">
        <w:rPr>
          <w:b/>
          <w:color w:val="000000" w:themeColor="text1"/>
        </w:rPr>
        <w:t>CONCURSULUI</w:t>
      </w:r>
      <w:r w:rsidRPr="00ED4759">
        <w:rPr>
          <w:b/>
          <w:color w:val="000000" w:themeColor="text1"/>
        </w:rPr>
        <w:t xml:space="preserve"> </w:t>
      </w:r>
    </w:p>
    <w:p w14:paraId="463280FA" w14:textId="427C16AE" w:rsidR="001933D4" w:rsidRPr="00E16D12" w:rsidRDefault="001933D4" w:rsidP="0041219A">
      <w:pPr>
        <w:spacing w:before="120"/>
        <w:ind w:right="-31"/>
        <w:jc w:val="both"/>
        <w:rPr>
          <w:color w:val="000000" w:themeColor="text1"/>
        </w:rPr>
      </w:pPr>
      <w:r w:rsidRPr="00ED4759">
        <w:rPr>
          <w:color w:val="000000" w:themeColor="text1"/>
        </w:rPr>
        <w:t xml:space="preserve">8.1. Regulamentul oficial al </w:t>
      </w:r>
      <w:r w:rsidR="00892232" w:rsidRPr="00ED4759">
        <w:rPr>
          <w:color w:val="000000" w:themeColor="text1"/>
        </w:rPr>
        <w:t>C</w:t>
      </w:r>
      <w:r w:rsidR="002A3934" w:rsidRPr="00ED4759">
        <w:rPr>
          <w:color w:val="000000" w:themeColor="text1"/>
        </w:rPr>
        <w:t>oncursului</w:t>
      </w:r>
      <w:r w:rsidRPr="00ED4759">
        <w:rPr>
          <w:color w:val="000000" w:themeColor="text1"/>
        </w:rPr>
        <w:t xml:space="preserve"> </w:t>
      </w:r>
      <w:r w:rsidR="00F63CF8" w:rsidRPr="00ED4759">
        <w:rPr>
          <w:color w:val="000000" w:themeColor="text1"/>
        </w:rPr>
        <w:t>ș</w:t>
      </w:r>
      <w:r w:rsidRPr="00ED4759">
        <w:rPr>
          <w:color w:val="000000" w:themeColor="text1"/>
        </w:rPr>
        <w:t>i eventualele acte adi</w:t>
      </w:r>
      <w:r w:rsidR="00F63CF8" w:rsidRPr="00ED4759">
        <w:rPr>
          <w:color w:val="000000" w:themeColor="text1"/>
        </w:rPr>
        <w:t>ț</w:t>
      </w:r>
      <w:r w:rsidRPr="00ED4759">
        <w:rPr>
          <w:color w:val="000000" w:themeColor="text1"/>
        </w:rPr>
        <w:t xml:space="preserve">ionale prin care va fi modificat sunt disponibile în mod gratuit oricărui solicitant pe întreaga durată a </w:t>
      </w:r>
      <w:r w:rsidR="00161971" w:rsidRPr="00ED4759">
        <w:rPr>
          <w:color w:val="000000" w:themeColor="text1"/>
        </w:rPr>
        <w:t>concursului</w:t>
      </w:r>
      <w:r w:rsidRPr="00ED4759">
        <w:rPr>
          <w:color w:val="000000" w:themeColor="text1"/>
        </w:rPr>
        <w:t xml:space="preserve">, în oricare dintre </w:t>
      </w:r>
      <w:r w:rsidRPr="00E16D12">
        <w:rPr>
          <w:color w:val="000000" w:themeColor="text1"/>
        </w:rPr>
        <w:t>urm</w:t>
      </w:r>
      <w:r w:rsidR="00161971" w:rsidRPr="00E16D12">
        <w:rPr>
          <w:color w:val="000000" w:themeColor="text1"/>
        </w:rPr>
        <w:t>ă</w:t>
      </w:r>
      <w:r w:rsidRPr="00E16D12">
        <w:rPr>
          <w:color w:val="000000" w:themeColor="text1"/>
        </w:rPr>
        <w:t>toarele modalită</w:t>
      </w:r>
      <w:r w:rsidR="00F63CF8" w:rsidRPr="00E16D12">
        <w:rPr>
          <w:color w:val="000000" w:themeColor="text1"/>
        </w:rPr>
        <w:t>ț</w:t>
      </w:r>
      <w:r w:rsidRPr="00E16D12">
        <w:rPr>
          <w:color w:val="000000" w:themeColor="text1"/>
        </w:rPr>
        <w:t>i:</w:t>
      </w:r>
    </w:p>
    <w:p w14:paraId="1A8ACFFD" w14:textId="317FC0EA" w:rsidR="001933D4" w:rsidRPr="00E16D12" w:rsidRDefault="001933D4" w:rsidP="000415C7">
      <w:pPr>
        <w:pStyle w:val="ListParagraph"/>
        <w:numPr>
          <w:ilvl w:val="1"/>
          <w:numId w:val="5"/>
        </w:numPr>
        <w:tabs>
          <w:tab w:val="left" w:pos="540"/>
        </w:tabs>
        <w:rPr>
          <w:rFonts w:ascii="Times New Roman" w:hAnsi="Times New Roman"/>
          <w:sz w:val="24"/>
          <w:szCs w:val="24"/>
        </w:rPr>
      </w:pPr>
      <w:r w:rsidRPr="00E16D12">
        <w:rPr>
          <w:rFonts w:ascii="Times New Roman" w:hAnsi="Times New Roman"/>
          <w:color w:val="000000" w:themeColor="text1"/>
          <w:sz w:val="24"/>
          <w:szCs w:val="24"/>
        </w:rPr>
        <w:t xml:space="preserve">în format electronic, prin accesarea </w:t>
      </w:r>
      <w:r w:rsidR="00913D1C" w:rsidRPr="00E16D12">
        <w:rPr>
          <w:rFonts w:ascii="Times New Roman" w:hAnsi="Times New Roman"/>
          <w:color w:val="000000" w:themeColor="text1"/>
          <w:sz w:val="24"/>
          <w:szCs w:val="24"/>
        </w:rPr>
        <w:t xml:space="preserve">paginii </w:t>
      </w:r>
      <w:r w:rsidR="00184317" w:rsidRPr="00E16D12">
        <w:rPr>
          <w:rFonts w:ascii="Times New Roman" w:hAnsi="Times New Roman"/>
          <w:sz w:val="24"/>
          <w:szCs w:val="24"/>
        </w:rPr>
        <w:t xml:space="preserve">web: </w:t>
      </w:r>
      <w:r w:rsidR="000415C7" w:rsidRPr="000415C7">
        <w:t>https://romania.representation.ec.europa.eu/stiri-evenimente-si-resurse-pentru-presa/evenimente_ro</w:t>
      </w:r>
    </w:p>
    <w:p w14:paraId="5A59D63B" w14:textId="77777777" w:rsidR="001933D4" w:rsidRPr="00E16D12" w:rsidRDefault="001933D4" w:rsidP="0041219A">
      <w:pPr>
        <w:pStyle w:val="ListParagraph"/>
        <w:numPr>
          <w:ilvl w:val="1"/>
          <w:numId w:val="5"/>
        </w:numPr>
        <w:spacing w:before="120"/>
        <w:ind w:left="900" w:right="-31"/>
        <w:jc w:val="both"/>
        <w:rPr>
          <w:rFonts w:ascii="Times New Roman" w:hAnsi="Times New Roman"/>
          <w:color w:val="000000" w:themeColor="text1"/>
          <w:sz w:val="24"/>
          <w:szCs w:val="24"/>
        </w:rPr>
      </w:pPr>
      <w:r w:rsidRPr="00E16D12">
        <w:rPr>
          <w:rFonts w:ascii="Times New Roman" w:hAnsi="Times New Roman"/>
          <w:color w:val="000000" w:themeColor="text1"/>
          <w:sz w:val="24"/>
          <w:szCs w:val="24"/>
        </w:rPr>
        <w:t>în format fizic printr-o cerere scrisă adresată Organizatorului</w:t>
      </w:r>
      <w:r w:rsidR="00C04461" w:rsidRPr="00E16D12">
        <w:rPr>
          <w:rFonts w:ascii="Times New Roman" w:hAnsi="Times New Roman"/>
          <w:color w:val="000000" w:themeColor="text1"/>
          <w:sz w:val="24"/>
          <w:szCs w:val="24"/>
        </w:rPr>
        <w:t>;</w:t>
      </w:r>
    </w:p>
    <w:p w14:paraId="437C6D8D" w14:textId="2D7EF28B" w:rsidR="001933D4" w:rsidRPr="00ED4759" w:rsidRDefault="001933D4" w:rsidP="0041219A">
      <w:pPr>
        <w:spacing w:before="120"/>
        <w:ind w:right="-31"/>
        <w:jc w:val="both"/>
        <w:rPr>
          <w:color w:val="000000" w:themeColor="text1"/>
        </w:rPr>
      </w:pPr>
      <w:r w:rsidRPr="00ED4759">
        <w:rPr>
          <w:color w:val="000000" w:themeColor="text1"/>
        </w:rPr>
        <w:t>8</w:t>
      </w:r>
      <w:r w:rsidR="00C04461" w:rsidRPr="00ED4759">
        <w:rPr>
          <w:color w:val="000000" w:themeColor="text1"/>
        </w:rPr>
        <w:t>.2. Participarea la acest</w:t>
      </w:r>
      <w:r w:rsidRPr="00ED4759">
        <w:rPr>
          <w:color w:val="000000" w:themeColor="text1"/>
        </w:rPr>
        <w:t xml:space="preserve"> </w:t>
      </w:r>
      <w:r w:rsidR="009D1255" w:rsidRPr="00ED4759">
        <w:rPr>
          <w:color w:val="000000" w:themeColor="text1"/>
        </w:rPr>
        <w:t>C</w:t>
      </w:r>
      <w:r w:rsidR="00C04461" w:rsidRPr="00ED4759">
        <w:rPr>
          <w:color w:val="000000" w:themeColor="text1"/>
        </w:rPr>
        <w:t>oncurs</w:t>
      </w:r>
      <w:r w:rsidRPr="00ED4759">
        <w:rPr>
          <w:color w:val="000000" w:themeColor="text1"/>
        </w:rPr>
        <w:t xml:space="preserve"> implică obligativitatea respectării tuturor prevederilor prezentului Regulame</w:t>
      </w:r>
      <w:r w:rsidR="00C04461" w:rsidRPr="00ED4759">
        <w:rPr>
          <w:color w:val="000000" w:themeColor="text1"/>
        </w:rPr>
        <w:t>nt. Prin participarea la acest</w:t>
      </w:r>
      <w:r w:rsidRPr="00ED4759">
        <w:rPr>
          <w:color w:val="000000" w:themeColor="text1"/>
        </w:rPr>
        <w:t xml:space="preserve"> </w:t>
      </w:r>
      <w:r w:rsidR="00C04461" w:rsidRPr="00ED4759">
        <w:rPr>
          <w:color w:val="000000" w:themeColor="text1"/>
        </w:rPr>
        <w:t>concurs</w:t>
      </w:r>
      <w:r w:rsidRPr="00ED4759">
        <w:rPr>
          <w:color w:val="000000" w:themeColor="text1"/>
        </w:rPr>
        <w:t>, participan</w:t>
      </w:r>
      <w:r w:rsidR="00F63CF8" w:rsidRPr="00ED4759">
        <w:rPr>
          <w:color w:val="000000" w:themeColor="text1"/>
        </w:rPr>
        <w:t>ț</w:t>
      </w:r>
      <w:r w:rsidRPr="00ED4759">
        <w:rPr>
          <w:color w:val="000000" w:themeColor="text1"/>
        </w:rPr>
        <w:t>ii declară că au luat la cuno</w:t>
      </w:r>
      <w:r w:rsidR="00F63CF8" w:rsidRPr="00ED4759">
        <w:rPr>
          <w:color w:val="000000" w:themeColor="text1"/>
        </w:rPr>
        <w:t>ș</w:t>
      </w:r>
      <w:r w:rsidRPr="00ED4759">
        <w:rPr>
          <w:color w:val="000000" w:themeColor="text1"/>
        </w:rPr>
        <w:t>tin</w:t>
      </w:r>
      <w:r w:rsidR="00F63CF8" w:rsidRPr="00ED4759">
        <w:rPr>
          <w:color w:val="000000" w:themeColor="text1"/>
        </w:rPr>
        <w:t>ț</w:t>
      </w:r>
      <w:r w:rsidRPr="00ED4759">
        <w:rPr>
          <w:color w:val="000000" w:themeColor="text1"/>
        </w:rPr>
        <w:t xml:space="preserve">ă, respectă </w:t>
      </w:r>
      <w:r w:rsidR="00F63CF8" w:rsidRPr="00ED4759">
        <w:rPr>
          <w:color w:val="000000" w:themeColor="text1"/>
        </w:rPr>
        <w:t>ș</w:t>
      </w:r>
      <w:r w:rsidRPr="00ED4759">
        <w:rPr>
          <w:color w:val="000000" w:themeColor="text1"/>
        </w:rPr>
        <w:t xml:space="preserve">i se conformează tuturor prevederilor, termenilor </w:t>
      </w:r>
      <w:r w:rsidR="00F63CF8" w:rsidRPr="00ED4759">
        <w:rPr>
          <w:color w:val="000000" w:themeColor="text1"/>
        </w:rPr>
        <w:t>ș</w:t>
      </w:r>
      <w:r w:rsidRPr="00ED4759">
        <w:rPr>
          <w:color w:val="000000" w:themeColor="text1"/>
        </w:rPr>
        <w:t>i condi</w:t>
      </w:r>
      <w:r w:rsidR="00F63CF8" w:rsidRPr="00ED4759">
        <w:rPr>
          <w:color w:val="000000" w:themeColor="text1"/>
        </w:rPr>
        <w:t>ț</w:t>
      </w:r>
      <w:r w:rsidRPr="00ED4759">
        <w:rPr>
          <w:color w:val="000000" w:themeColor="text1"/>
        </w:rPr>
        <w:t>iilor prezentului Regulament pe care le acceptă ca atare.</w:t>
      </w:r>
    </w:p>
    <w:p w14:paraId="17838514" w14:textId="77777777" w:rsidR="001933D4" w:rsidRPr="00ED4759" w:rsidRDefault="001933D4" w:rsidP="0041219A">
      <w:pPr>
        <w:spacing w:before="120"/>
        <w:ind w:right="-31"/>
        <w:jc w:val="both"/>
        <w:rPr>
          <w:color w:val="000000" w:themeColor="text1"/>
        </w:rPr>
      </w:pPr>
      <w:r w:rsidRPr="00ED4759">
        <w:rPr>
          <w:color w:val="000000" w:themeColor="text1"/>
        </w:rPr>
        <w:lastRenderedPageBreak/>
        <w:t>8</w:t>
      </w:r>
      <w:r w:rsidR="00C04461" w:rsidRPr="00ED4759">
        <w:rPr>
          <w:color w:val="000000" w:themeColor="text1"/>
        </w:rPr>
        <w:t>.3. Participarea la acest</w:t>
      </w:r>
      <w:r w:rsidRPr="00ED4759">
        <w:rPr>
          <w:color w:val="000000" w:themeColor="text1"/>
        </w:rPr>
        <w:t xml:space="preserve"> </w:t>
      </w:r>
      <w:r w:rsidR="009D1255" w:rsidRPr="00ED4759">
        <w:rPr>
          <w:color w:val="000000" w:themeColor="text1"/>
        </w:rPr>
        <w:t>C</w:t>
      </w:r>
      <w:r w:rsidR="00C04461" w:rsidRPr="00ED4759">
        <w:rPr>
          <w:color w:val="000000" w:themeColor="text1"/>
        </w:rPr>
        <w:t>oncurs</w:t>
      </w:r>
      <w:r w:rsidRPr="00ED4759">
        <w:rPr>
          <w:color w:val="000000" w:themeColor="text1"/>
        </w:rPr>
        <w:t xml:space="preserve"> presupune cunoa</w:t>
      </w:r>
      <w:r w:rsidR="00F63CF8" w:rsidRPr="00ED4759">
        <w:rPr>
          <w:color w:val="000000" w:themeColor="text1"/>
        </w:rPr>
        <w:t>ș</w:t>
      </w:r>
      <w:r w:rsidRPr="00ED4759">
        <w:rPr>
          <w:color w:val="000000" w:themeColor="text1"/>
        </w:rPr>
        <w:t xml:space="preserve">terea </w:t>
      </w:r>
      <w:r w:rsidR="00F63CF8" w:rsidRPr="00ED4759">
        <w:rPr>
          <w:color w:val="000000" w:themeColor="text1"/>
        </w:rPr>
        <w:t>ș</w:t>
      </w:r>
      <w:r w:rsidRPr="00ED4759">
        <w:rPr>
          <w:color w:val="000000" w:themeColor="text1"/>
        </w:rPr>
        <w:t xml:space="preserve">i acceptarea integrală, expresă </w:t>
      </w:r>
      <w:r w:rsidR="00F63CF8" w:rsidRPr="00ED4759">
        <w:rPr>
          <w:color w:val="000000" w:themeColor="text1"/>
        </w:rPr>
        <w:t>ș</w:t>
      </w:r>
      <w:r w:rsidRPr="00ED4759">
        <w:rPr>
          <w:color w:val="000000" w:themeColor="text1"/>
        </w:rPr>
        <w:t xml:space="preserve">i neechivocă a prezentului Regulament.  </w:t>
      </w:r>
    </w:p>
    <w:p w14:paraId="2B95155A" w14:textId="5C22C363" w:rsidR="001933D4" w:rsidRPr="00ED4759" w:rsidRDefault="001933D4" w:rsidP="0041219A">
      <w:pPr>
        <w:spacing w:before="120"/>
        <w:ind w:right="-31"/>
        <w:jc w:val="both"/>
        <w:rPr>
          <w:color w:val="000000" w:themeColor="text1"/>
        </w:rPr>
      </w:pPr>
      <w:r w:rsidRPr="00ED4759">
        <w:rPr>
          <w:color w:val="000000" w:themeColor="text1"/>
        </w:rPr>
        <w:t>8.4. Participan</w:t>
      </w:r>
      <w:r w:rsidR="00F63CF8" w:rsidRPr="00ED4759">
        <w:rPr>
          <w:color w:val="000000" w:themeColor="text1"/>
        </w:rPr>
        <w:t>ț</w:t>
      </w:r>
      <w:r w:rsidRPr="00ED4759">
        <w:rPr>
          <w:color w:val="000000" w:themeColor="text1"/>
        </w:rPr>
        <w:t>ii care au pierdut calitatea de poten</w:t>
      </w:r>
      <w:r w:rsidR="00F63CF8" w:rsidRPr="00ED4759">
        <w:rPr>
          <w:color w:val="000000" w:themeColor="text1"/>
        </w:rPr>
        <w:t>ț</w:t>
      </w:r>
      <w:r w:rsidRPr="00ED4759">
        <w:rPr>
          <w:color w:val="000000" w:themeColor="text1"/>
        </w:rPr>
        <w:t>iali câ</w:t>
      </w:r>
      <w:r w:rsidR="00F63CF8" w:rsidRPr="00ED4759">
        <w:rPr>
          <w:color w:val="000000" w:themeColor="text1"/>
        </w:rPr>
        <w:t>ș</w:t>
      </w:r>
      <w:r w:rsidRPr="00ED4759">
        <w:rPr>
          <w:color w:val="000000" w:themeColor="text1"/>
        </w:rPr>
        <w:t>tigători sau de câ</w:t>
      </w:r>
      <w:r w:rsidR="00F63CF8" w:rsidRPr="00ED4759">
        <w:rPr>
          <w:color w:val="000000" w:themeColor="text1"/>
        </w:rPr>
        <w:t>ș</w:t>
      </w:r>
      <w:r w:rsidRPr="00ED4759">
        <w:rPr>
          <w:color w:val="000000" w:themeColor="text1"/>
        </w:rPr>
        <w:t>tigători nu au dreptul să solicite prin niciun alt mijloc atribuirea de premii.</w:t>
      </w:r>
    </w:p>
    <w:p w14:paraId="1160E34F" w14:textId="02DEC9E2" w:rsidR="001933D4" w:rsidRPr="00ED4759" w:rsidRDefault="001933D4" w:rsidP="0041219A">
      <w:pPr>
        <w:spacing w:before="120"/>
        <w:ind w:right="-31"/>
        <w:jc w:val="both"/>
        <w:rPr>
          <w:color w:val="000000" w:themeColor="text1"/>
        </w:rPr>
      </w:pPr>
      <w:r w:rsidRPr="00ED4759">
        <w:rPr>
          <w:color w:val="000000" w:themeColor="text1"/>
        </w:rPr>
        <w:t>8.5. Eventualele contesta</w:t>
      </w:r>
      <w:r w:rsidR="00F63CF8" w:rsidRPr="00ED4759">
        <w:rPr>
          <w:color w:val="000000" w:themeColor="text1"/>
        </w:rPr>
        <w:t>ț</w:t>
      </w:r>
      <w:r w:rsidRPr="00ED4759">
        <w:rPr>
          <w:color w:val="000000" w:themeColor="text1"/>
        </w:rPr>
        <w:t xml:space="preserve">ii vor fi luate în considerare pe perioada </w:t>
      </w:r>
      <w:r w:rsidR="009D1255" w:rsidRPr="00ED4759">
        <w:rPr>
          <w:color w:val="000000" w:themeColor="text1"/>
        </w:rPr>
        <w:t>C</w:t>
      </w:r>
      <w:r w:rsidR="00C04461" w:rsidRPr="00ED4759">
        <w:rPr>
          <w:color w:val="000000" w:themeColor="text1"/>
        </w:rPr>
        <w:t>oncursului</w:t>
      </w:r>
      <w:r w:rsidRPr="00ED4759">
        <w:rPr>
          <w:color w:val="000000" w:themeColor="text1"/>
        </w:rPr>
        <w:t xml:space="preserve"> </w:t>
      </w:r>
      <w:r w:rsidR="00F63CF8" w:rsidRPr="00ED4759">
        <w:rPr>
          <w:color w:val="000000" w:themeColor="text1"/>
        </w:rPr>
        <w:t>ș</w:t>
      </w:r>
      <w:r w:rsidRPr="00ED4759">
        <w:rPr>
          <w:color w:val="000000" w:themeColor="text1"/>
        </w:rPr>
        <w:t>i timp de 10 (zece) zile dup</w:t>
      </w:r>
      <w:r w:rsidR="00161971" w:rsidRPr="00ED4759">
        <w:rPr>
          <w:color w:val="000000" w:themeColor="text1"/>
        </w:rPr>
        <w:t>ă</w:t>
      </w:r>
      <w:r w:rsidRPr="00ED4759">
        <w:rPr>
          <w:color w:val="000000" w:themeColor="text1"/>
        </w:rPr>
        <w:t xml:space="preserve"> </w:t>
      </w:r>
      <w:r w:rsidR="002E5E86" w:rsidRPr="00ED4759">
        <w:rPr>
          <w:color w:val="000000" w:themeColor="text1"/>
        </w:rPr>
        <w:t>încheierea evenimentului LinguaFEST</w:t>
      </w:r>
      <w:r w:rsidR="00E16D12">
        <w:rPr>
          <w:color w:val="000000" w:themeColor="text1"/>
        </w:rPr>
        <w:t xml:space="preserve"> X</w:t>
      </w:r>
      <w:r w:rsidR="002E5E86" w:rsidRPr="00ED4759">
        <w:rPr>
          <w:color w:val="000000" w:themeColor="text1"/>
        </w:rPr>
        <w:t>, la 30 septembrie 2021</w:t>
      </w:r>
      <w:r w:rsidRPr="00ED4759">
        <w:rPr>
          <w:color w:val="000000" w:themeColor="text1"/>
        </w:rPr>
        <w:t>. Orice contesta</w:t>
      </w:r>
      <w:r w:rsidR="00F63CF8" w:rsidRPr="00ED4759">
        <w:rPr>
          <w:color w:val="000000" w:themeColor="text1"/>
        </w:rPr>
        <w:t>ț</w:t>
      </w:r>
      <w:r w:rsidRPr="00ED4759">
        <w:rPr>
          <w:color w:val="000000" w:themeColor="text1"/>
        </w:rPr>
        <w:t>ii făcute sau sosite după această dată nu vor fi luate în considerare.</w:t>
      </w:r>
    </w:p>
    <w:p w14:paraId="4CFCF75C" w14:textId="77777777" w:rsidR="007E41ED" w:rsidRPr="00ED4759" w:rsidRDefault="007E41ED" w:rsidP="0041219A">
      <w:pPr>
        <w:autoSpaceDE w:val="0"/>
        <w:autoSpaceDN w:val="0"/>
        <w:adjustRightInd w:val="0"/>
        <w:spacing w:before="120"/>
        <w:ind w:right="-30"/>
        <w:jc w:val="both"/>
        <w:rPr>
          <w:b/>
          <w:bCs/>
          <w:color w:val="000000" w:themeColor="text1"/>
        </w:rPr>
      </w:pPr>
    </w:p>
    <w:p w14:paraId="1FAA5DF7" w14:textId="77777777"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IUNEA 9. LITIGII</w:t>
      </w:r>
    </w:p>
    <w:p w14:paraId="65E38287" w14:textId="0D179ED3" w:rsidR="001933D4" w:rsidRPr="00BB6082" w:rsidRDefault="001933D4" w:rsidP="0041219A">
      <w:pPr>
        <w:spacing w:before="120"/>
        <w:ind w:right="-31"/>
        <w:jc w:val="both"/>
      </w:pPr>
      <w:r w:rsidRPr="00BB6082">
        <w:t xml:space="preserve">Eventualele litigii apărute între Organizator </w:t>
      </w:r>
      <w:r w:rsidR="00F63CF8" w:rsidRPr="00BB6082">
        <w:t>ș</w:t>
      </w:r>
      <w:r w:rsidRPr="00BB6082">
        <w:t>i participan</w:t>
      </w:r>
      <w:r w:rsidR="00F63CF8" w:rsidRPr="00BB6082">
        <w:t>ț</w:t>
      </w:r>
      <w:r w:rsidR="00C04461" w:rsidRPr="00BB6082">
        <w:t xml:space="preserve">ii la prezentul </w:t>
      </w:r>
      <w:r w:rsidR="009D1255" w:rsidRPr="00BB6082">
        <w:t>C</w:t>
      </w:r>
      <w:r w:rsidR="00C04461" w:rsidRPr="00BB6082">
        <w:t>oncurs</w:t>
      </w:r>
      <w:r w:rsidRPr="00BB6082">
        <w:t xml:space="preserve"> se vor rezolva pe cale amiabilă sau în cazul în care aceasta nu va fi posibilă, litigiile vor fi solu</w:t>
      </w:r>
      <w:r w:rsidR="00F63CF8" w:rsidRPr="00BB6082">
        <w:t>ț</w:t>
      </w:r>
      <w:r w:rsidRPr="00BB6082">
        <w:t>ionate de instan</w:t>
      </w:r>
      <w:r w:rsidR="00F63CF8" w:rsidRPr="00BB6082">
        <w:t>ț</w:t>
      </w:r>
      <w:r w:rsidRPr="00BB6082">
        <w:t>ele judecătore</w:t>
      </w:r>
      <w:r w:rsidR="00F63CF8" w:rsidRPr="00BB6082">
        <w:t>ș</w:t>
      </w:r>
      <w:r w:rsidRPr="00BB6082">
        <w:t>ti române competente</w:t>
      </w:r>
      <w:r w:rsidR="003B6E72" w:rsidRPr="00BB6082">
        <w:t xml:space="preserve"> din București</w:t>
      </w:r>
      <w:r w:rsidRPr="00BB6082">
        <w:t>.</w:t>
      </w:r>
    </w:p>
    <w:p w14:paraId="64135EEA" w14:textId="77777777" w:rsidR="003738B3" w:rsidRPr="00ED4759" w:rsidRDefault="003738B3" w:rsidP="0041219A">
      <w:pPr>
        <w:autoSpaceDE w:val="0"/>
        <w:autoSpaceDN w:val="0"/>
        <w:adjustRightInd w:val="0"/>
        <w:spacing w:before="120"/>
        <w:ind w:right="-30"/>
        <w:jc w:val="both"/>
        <w:rPr>
          <w:b/>
          <w:bCs/>
          <w:color w:val="000000" w:themeColor="text1"/>
        </w:rPr>
      </w:pPr>
    </w:p>
    <w:p w14:paraId="562D2A19" w14:textId="77777777"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 xml:space="preserve">IUNEA 10. PRELUCRAREA </w:t>
      </w:r>
      <w:r w:rsidR="00F63CF8" w:rsidRPr="00ED4759">
        <w:rPr>
          <w:b/>
          <w:bCs/>
          <w:color w:val="000000" w:themeColor="text1"/>
        </w:rPr>
        <w:t>Ș</w:t>
      </w:r>
      <w:r w:rsidRPr="00ED4759">
        <w:rPr>
          <w:b/>
          <w:bCs/>
          <w:color w:val="000000" w:themeColor="text1"/>
        </w:rPr>
        <w:t>I PROTEC</w:t>
      </w:r>
      <w:r w:rsidR="00F63CF8" w:rsidRPr="00ED4759">
        <w:rPr>
          <w:b/>
          <w:bCs/>
          <w:color w:val="000000" w:themeColor="text1"/>
        </w:rPr>
        <w:t>Ț</w:t>
      </w:r>
      <w:r w:rsidRPr="00ED4759">
        <w:rPr>
          <w:b/>
          <w:bCs/>
          <w:color w:val="000000" w:themeColor="text1"/>
        </w:rPr>
        <w:t>IA DATELOR PERSONALE</w:t>
      </w:r>
    </w:p>
    <w:p w14:paraId="1DB4DAEC" w14:textId="2943D5C6" w:rsidR="001933D4" w:rsidRPr="00ED4759" w:rsidRDefault="001933D4" w:rsidP="0041219A">
      <w:pPr>
        <w:pStyle w:val="NormalWeb"/>
        <w:jc w:val="both"/>
        <w:rPr>
          <w:color w:val="000000" w:themeColor="text1"/>
        </w:rPr>
      </w:pPr>
      <w:r w:rsidRPr="00ED4759">
        <w:rPr>
          <w:color w:val="000000" w:themeColor="text1"/>
        </w:rPr>
        <w:t>10.1. Prin prezentul Reg</w:t>
      </w:r>
      <w:r w:rsidR="003738B3" w:rsidRPr="00ED4759">
        <w:rPr>
          <w:color w:val="000000" w:themeColor="text1"/>
        </w:rPr>
        <w:t xml:space="preserve">ulament Oficial, Organizatorul </w:t>
      </w:r>
      <w:r w:rsidRPr="00ED4759">
        <w:rPr>
          <w:color w:val="000000" w:themeColor="text1"/>
        </w:rPr>
        <w:t>C</w:t>
      </w:r>
      <w:r w:rsidR="002A3934" w:rsidRPr="00ED4759">
        <w:rPr>
          <w:color w:val="000000" w:themeColor="text1"/>
        </w:rPr>
        <w:t>oncursului</w:t>
      </w:r>
      <w:r w:rsidR="00474AB9" w:rsidRPr="00ED4759">
        <w:rPr>
          <w:color w:val="000000" w:themeColor="text1"/>
        </w:rPr>
        <w:t xml:space="preserve"> se obligă să</w:t>
      </w:r>
      <w:r w:rsidRPr="00ED4759">
        <w:rPr>
          <w:color w:val="000000" w:themeColor="text1"/>
        </w:rPr>
        <w:t xml:space="preserve"> respecte prevederile:</w:t>
      </w:r>
    </w:p>
    <w:p w14:paraId="3E3F6168" w14:textId="31D20712" w:rsidR="001933D4" w:rsidRPr="00ED4759" w:rsidRDefault="001F4866" w:rsidP="0041219A">
      <w:pPr>
        <w:pStyle w:val="NormalWeb"/>
        <w:numPr>
          <w:ilvl w:val="0"/>
          <w:numId w:val="2"/>
        </w:numPr>
        <w:ind w:left="0" w:firstLine="0"/>
        <w:jc w:val="both"/>
        <w:rPr>
          <w:color w:val="000000" w:themeColor="text1"/>
        </w:rPr>
      </w:pPr>
      <w:r w:rsidRPr="00ED4759">
        <w:rPr>
          <w:color w:val="000000" w:themeColor="text1"/>
        </w:rPr>
        <w:t>Regulamentului</w:t>
      </w:r>
      <w:r w:rsidR="001933D4" w:rsidRPr="00ED4759">
        <w:rPr>
          <w:color w:val="000000" w:themeColor="text1"/>
        </w:rPr>
        <w:t xml:space="preserve"> (UE) 2016/679 </w:t>
      </w:r>
      <w:r w:rsidRPr="00ED4759">
        <w:rPr>
          <w:color w:val="000000" w:themeColor="text1"/>
        </w:rPr>
        <w:t xml:space="preserve">al Parlamentului European și al Consiliului </w:t>
      </w:r>
      <w:r w:rsidR="005A0CAA" w:rsidRPr="00ED4759">
        <w:rPr>
          <w:color w:val="000000" w:themeColor="text1"/>
        </w:rPr>
        <w:t xml:space="preserve">Uniunii Europene </w:t>
      </w:r>
      <w:r w:rsidR="001933D4" w:rsidRPr="00ED4759">
        <w:rPr>
          <w:color w:val="000000" w:themeColor="text1"/>
        </w:rPr>
        <w:t>din 27 aprilie 2016 privind protec</w:t>
      </w:r>
      <w:r w:rsidR="00F63CF8" w:rsidRPr="00ED4759">
        <w:rPr>
          <w:color w:val="000000" w:themeColor="text1"/>
        </w:rPr>
        <w:t>ț</w:t>
      </w:r>
      <w:r w:rsidR="001933D4" w:rsidRPr="00ED4759">
        <w:rPr>
          <w:color w:val="000000" w:themeColor="text1"/>
        </w:rPr>
        <w:t>ia persoanelor fizice în ceea ce prive</w:t>
      </w:r>
      <w:r w:rsidR="00F63CF8" w:rsidRPr="00ED4759">
        <w:rPr>
          <w:color w:val="000000" w:themeColor="text1"/>
        </w:rPr>
        <w:t>ș</w:t>
      </w:r>
      <w:r w:rsidR="001933D4" w:rsidRPr="00ED4759">
        <w:rPr>
          <w:color w:val="000000" w:themeColor="text1"/>
        </w:rPr>
        <w:t xml:space="preserve">te prelucrarea datelor cu caracter personal </w:t>
      </w:r>
      <w:r w:rsidR="00F63CF8" w:rsidRPr="00ED4759">
        <w:rPr>
          <w:color w:val="000000" w:themeColor="text1"/>
        </w:rPr>
        <w:t>ș</w:t>
      </w:r>
      <w:r w:rsidR="001933D4" w:rsidRPr="00ED4759">
        <w:rPr>
          <w:color w:val="000000" w:themeColor="text1"/>
        </w:rPr>
        <w:t>i privind libera circula</w:t>
      </w:r>
      <w:r w:rsidR="00F63CF8" w:rsidRPr="00ED4759">
        <w:rPr>
          <w:color w:val="000000" w:themeColor="text1"/>
        </w:rPr>
        <w:t>ț</w:t>
      </w:r>
      <w:r w:rsidR="001933D4" w:rsidRPr="00ED4759">
        <w:rPr>
          <w:color w:val="000000" w:themeColor="text1"/>
        </w:rPr>
        <w:t xml:space="preserve">ie a acestor date </w:t>
      </w:r>
      <w:r w:rsidR="00F63CF8" w:rsidRPr="00ED4759">
        <w:rPr>
          <w:color w:val="000000" w:themeColor="text1"/>
        </w:rPr>
        <w:t>ș</w:t>
      </w:r>
      <w:r w:rsidR="001933D4" w:rsidRPr="00ED4759">
        <w:rPr>
          <w:color w:val="000000" w:themeColor="text1"/>
        </w:rPr>
        <w:t>i de abrogare a Directivei 95/46/CE (Regulamentul general privind protec</w:t>
      </w:r>
      <w:r w:rsidR="00F63CF8" w:rsidRPr="00ED4759">
        <w:rPr>
          <w:color w:val="000000" w:themeColor="text1"/>
        </w:rPr>
        <w:t>ț</w:t>
      </w:r>
      <w:r w:rsidR="00474AB9" w:rsidRPr="00ED4759">
        <w:rPr>
          <w:color w:val="000000" w:themeColor="text1"/>
        </w:rPr>
        <w:t>ia datelor, î</w:t>
      </w:r>
      <w:r w:rsidR="001933D4" w:rsidRPr="00ED4759">
        <w:rPr>
          <w:color w:val="000000" w:themeColor="text1"/>
        </w:rPr>
        <w:t>n continuare „GDPR”);</w:t>
      </w:r>
    </w:p>
    <w:p w14:paraId="2088AC2C" w14:textId="0F632CD4" w:rsidR="001933D4" w:rsidRPr="00ED4759" w:rsidRDefault="00474AB9" w:rsidP="0041219A">
      <w:pPr>
        <w:pStyle w:val="NormalWeb"/>
        <w:numPr>
          <w:ilvl w:val="0"/>
          <w:numId w:val="2"/>
        </w:numPr>
        <w:ind w:left="0" w:firstLine="0"/>
        <w:jc w:val="both"/>
        <w:rPr>
          <w:color w:val="000000" w:themeColor="text1"/>
        </w:rPr>
      </w:pPr>
      <w:r w:rsidRPr="00BB6082">
        <w:t>Ordonan</w:t>
      </w:r>
      <w:r w:rsidR="00F63CF8" w:rsidRPr="00BB6082">
        <w:t>ț</w:t>
      </w:r>
      <w:r w:rsidR="001933D4" w:rsidRPr="00BB6082">
        <w:t>ei de Guvern nr. 99/2000 priv</w:t>
      </w:r>
      <w:r w:rsidRPr="00BB6082">
        <w:t xml:space="preserve">ind comercializarea produselor </w:t>
      </w:r>
      <w:r w:rsidR="00F63CF8" w:rsidRPr="00BB6082">
        <w:t>ș</w:t>
      </w:r>
      <w:r w:rsidRPr="00BB6082">
        <w:t>i serviciilor de pia</w:t>
      </w:r>
      <w:r w:rsidR="00F63CF8" w:rsidRPr="00BB6082">
        <w:t>ț</w:t>
      </w:r>
      <w:r w:rsidRPr="00BB6082">
        <w:t xml:space="preserve">ă, </w:t>
      </w:r>
      <w:r w:rsidR="003B6E72" w:rsidRPr="00BB6082">
        <w:t>republicată, cu modificările și completările ulterioare</w:t>
      </w:r>
      <w:r w:rsidR="001933D4" w:rsidRPr="00ED4759">
        <w:rPr>
          <w:color w:val="000000" w:themeColor="text1"/>
        </w:rPr>
        <w:t>;</w:t>
      </w:r>
    </w:p>
    <w:p w14:paraId="3641E236" w14:textId="77777777" w:rsidR="001933D4" w:rsidRPr="00ED4759" w:rsidRDefault="001933D4" w:rsidP="0041219A">
      <w:pPr>
        <w:pStyle w:val="NormalWeb"/>
        <w:numPr>
          <w:ilvl w:val="0"/>
          <w:numId w:val="2"/>
        </w:numPr>
        <w:ind w:left="0" w:firstLine="0"/>
        <w:jc w:val="both"/>
        <w:rPr>
          <w:color w:val="000000" w:themeColor="text1"/>
        </w:rPr>
      </w:pPr>
      <w:r w:rsidRPr="00ED4759">
        <w:rPr>
          <w:color w:val="000000" w:themeColor="text1"/>
        </w:rPr>
        <w:t xml:space="preserve">Legii 227/2015 </w:t>
      </w:r>
      <w:r w:rsidR="00474AB9" w:rsidRPr="00ED4759">
        <w:rPr>
          <w:color w:val="000000" w:themeColor="text1"/>
        </w:rPr>
        <w:t xml:space="preserve">privind Codul Fiscal cu modificările </w:t>
      </w:r>
      <w:r w:rsidR="00F63CF8" w:rsidRPr="00ED4759">
        <w:rPr>
          <w:color w:val="000000" w:themeColor="text1"/>
        </w:rPr>
        <w:t>ș</w:t>
      </w:r>
      <w:r w:rsidRPr="00ED4759">
        <w:rPr>
          <w:color w:val="000000" w:themeColor="text1"/>
        </w:rPr>
        <w:t>i comple</w:t>
      </w:r>
      <w:r w:rsidR="00474AB9" w:rsidRPr="00ED4759">
        <w:rPr>
          <w:color w:val="000000" w:themeColor="text1"/>
        </w:rPr>
        <w:t>tă</w:t>
      </w:r>
      <w:r w:rsidRPr="00ED4759">
        <w:rPr>
          <w:color w:val="000000" w:themeColor="text1"/>
        </w:rPr>
        <w:t>rile ulterioare;</w:t>
      </w:r>
    </w:p>
    <w:p w14:paraId="188FFD5F" w14:textId="77777777" w:rsidR="001933D4" w:rsidRPr="00ED4759" w:rsidRDefault="00474AB9" w:rsidP="0041219A">
      <w:pPr>
        <w:pStyle w:val="NormalWeb"/>
        <w:numPr>
          <w:ilvl w:val="0"/>
          <w:numId w:val="2"/>
        </w:numPr>
        <w:ind w:left="0" w:firstLine="0"/>
        <w:jc w:val="both"/>
        <w:rPr>
          <w:color w:val="000000" w:themeColor="text1"/>
        </w:rPr>
      </w:pPr>
      <w:r w:rsidRPr="00ED4759">
        <w:rPr>
          <w:color w:val="000000" w:themeColor="text1"/>
        </w:rPr>
        <w:t>Codului Civil româ</w:t>
      </w:r>
      <w:r w:rsidR="001933D4" w:rsidRPr="00ED4759">
        <w:rPr>
          <w:color w:val="000000" w:themeColor="text1"/>
        </w:rPr>
        <w:t xml:space="preserve">n, precum </w:t>
      </w:r>
      <w:r w:rsidR="00F63CF8" w:rsidRPr="00ED4759">
        <w:rPr>
          <w:color w:val="000000" w:themeColor="text1"/>
        </w:rPr>
        <w:t>ș</w:t>
      </w:r>
      <w:r w:rsidRPr="00ED4759">
        <w:rPr>
          <w:color w:val="000000" w:themeColor="text1"/>
        </w:rPr>
        <w:t>i a tuturor actelor normative î</w:t>
      </w:r>
      <w:r w:rsidR="001933D4" w:rsidRPr="00ED4759">
        <w:rPr>
          <w:color w:val="000000" w:themeColor="text1"/>
        </w:rPr>
        <w:t>n vigoare c</w:t>
      </w:r>
      <w:r w:rsidRPr="00ED4759">
        <w:rPr>
          <w:color w:val="000000" w:themeColor="text1"/>
        </w:rPr>
        <w:t>are se aplică derulă</w:t>
      </w:r>
      <w:r w:rsidR="002A3934" w:rsidRPr="00ED4759">
        <w:rPr>
          <w:color w:val="000000" w:themeColor="text1"/>
        </w:rPr>
        <w:t>rii acestui concurs</w:t>
      </w:r>
      <w:r w:rsidR="001933D4" w:rsidRPr="00ED4759">
        <w:rPr>
          <w:color w:val="000000" w:themeColor="text1"/>
        </w:rPr>
        <w:t>.</w:t>
      </w:r>
    </w:p>
    <w:p w14:paraId="66F7F17D" w14:textId="77777777" w:rsidR="001933D4" w:rsidRPr="00ED4759" w:rsidRDefault="00474AB9" w:rsidP="0041219A">
      <w:pPr>
        <w:pStyle w:val="NormalWeb"/>
        <w:jc w:val="both"/>
        <w:rPr>
          <w:color w:val="000000" w:themeColor="text1"/>
        </w:rPr>
      </w:pPr>
      <w:r w:rsidRPr="00ED4759">
        <w:rPr>
          <w:color w:val="000000" w:themeColor="text1"/>
        </w:rPr>
        <w:t>10.2. Prin înscrierea î</w:t>
      </w:r>
      <w:r w:rsidR="001933D4" w:rsidRPr="00ED4759">
        <w:rPr>
          <w:color w:val="000000" w:themeColor="text1"/>
        </w:rPr>
        <w:t>n C</w:t>
      </w:r>
      <w:r w:rsidR="00C04461" w:rsidRPr="00ED4759">
        <w:rPr>
          <w:color w:val="000000" w:themeColor="text1"/>
        </w:rPr>
        <w:t>oncurs</w:t>
      </w:r>
      <w:r w:rsidR="001933D4" w:rsidRPr="00ED4759">
        <w:rPr>
          <w:color w:val="000000" w:themeColor="text1"/>
        </w:rPr>
        <w:t>, Participan</w:t>
      </w:r>
      <w:r w:rsidR="00F63CF8" w:rsidRPr="00ED4759">
        <w:rPr>
          <w:color w:val="000000" w:themeColor="text1"/>
        </w:rPr>
        <w:t>ț</w:t>
      </w:r>
      <w:r w:rsidR="001933D4" w:rsidRPr="00ED4759">
        <w:rPr>
          <w:color w:val="000000" w:themeColor="text1"/>
        </w:rPr>
        <w:t>ii sunt de acord cu to</w:t>
      </w:r>
      <w:r w:rsidRPr="00ED4759">
        <w:rPr>
          <w:color w:val="000000" w:themeColor="text1"/>
        </w:rPr>
        <w:t xml:space="preserve">ate prevederile Regulamentului </w:t>
      </w:r>
      <w:r w:rsidR="00F63CF8" w:rsidRPr="00ED4759">
        <w:rPr>
          <w:color w:val="000000" w:themeColor="text1"/>
        </w:rPr>
        <w:t>ș</w:t>
      </w:r>
      <w:r w:rsidRPr="00ED4759">
        <w:rPr>
          <w:color w:val="000000" w:themeColor="text1"/>
        </w:rPr>
        <w:t>i se obligă să</w:t>
      </w:r>
      <w:r w:rsidR="001933D4" w:rsidRPr="00ED4759">
        <w:rPr>
          <w:color w:val="000000" w:themeColor="text1"/>
        </w:rPr>
        <w:t xml:space="preserve"> le respecte</w:t>
      </w:r>
      <w:r w:rsidRPr="00ED4759">
        <w:rPr>
          <w:color w:val="000000" w:themeColor="text1"/>
        </w:rPr>
        <w:t xml:space="preserve"> ca atare, în</w:t>
      </w:r>
      <w:r w:rsidR="00F63CF8" w:rsidRPr="00ED4759">
        <w:rPr>
          <w:color w:val="000000" w:themeColor="text1"/>
        </w:rPr>
        <w:t>ț</w:t>
      </w:r>
      <w:r w:rsidRPr="00ED4759">
        <w:rPr>
          <w:color w:val="000000" w:themeColor="text1"/>
        </w:rPr>
        <w:t>elegâ</w:t>
      </w:r>
      <w:r w:rsidR="001933D4" w:rsidRPr="00ED4759">
        <w:rPr>
          <w:color w:val="000000" w:themeColor="text1"/>
        </w:rPr>
        <w:t>nd pe deplin toate efectele acestora. Drept</w:t>
      </w:r>
      <w:r w:rsidRPr="00ED4759">
        <w:rPr>
          <w:color w:val="000000" w:themeColor="text1"/>
        </w:rPr>
        <w:t xml:space="preserve"> urmare, în cazul în care vor câ</w:t>
      </w:r>
      <w:r w:rsidR="00F63CF8" w:rsidRPr="00ED4759">
        <w:rPr>
          <w:color w:val="000000" w:themeColor="text1"/>
        </w:rPr>
        <w:t>ș</w:t>
      </w:r>
      <w:r w:rsidRPr="00ED4759">
        <w:rPr>
          <w:color w:val="000000" w:themeColor="text1"/>
        </w:rPr>
        <w:t>tiga, participan</w:t>
      </w:r>
      <w:r w:rsidR="00F63CF8" w:rsidRPr="00ED4759">
        <w:rPr>
          <w:color w:val="000000" w:themeColor="text1"/>
        </w:rPr>
        <w:t>ț</w:t>
      </w:r>
      <w:r w:rsidRPr="00ED4759">
        <w:rPr>
          <w:color w:val="000000" w:themeColor="text1"/>
        </w:rPr>
        <w:t>ii acceptă că, pentru îndeplinirea de către Organizator a obliga</w:t>
      </w:r>
      <w:r w:rsidR="00F63CF8" w:rsidRPr="00ED4759">
        <w:rPr>
          <w:color w:val="000000" w:themeColor="text1"/>
        </w:rPr>
        <w:t>ț</w:t>
      </w:r>
      <w:r w:rsidR="001933D4" w:rsidRPr="00ED4759">
        <w:rPr>
          <w:color w:val="000000" w:themeColor="text1"/>
        </w:rPr>
        <w:t>iilor impuse de</w:t>
      </w:r>
      <w:r w:rsidRPr="00ED4759">
        <w:rPr>
          <w:color w:val="000000" w:themeColor="text1"/>
        </w:rPr>
        <w:t xml:space="preserve"> art. 42, alin. (2) din Ordonan</w:t>
      </w:r>
      <w:r w:rsidR="00F63CF8" w:rsidRPr="00ED4759">
        <w:rPr>
          <w:color w:val="000000" w:themeColor="text1"/>
        </w:rPr>
        <w:t>ț</w:t>
      </w:r>
      <w:r w:rsidR="001933D4" w:rsidRPr="00ED4759">
        <w:rPr>
          <w:color w:val="000000" w:themeColor="text1"/>
        </w:rPr>
        <w:t xml:space="preserve">a de Guvern nr. 99/2000, numele </w:t>
      </w:r>
      <w:r w:rsidRPr="00ED4759">
        <w:rPr>
          <w:color w:val="000000" w:themeColor="text1"/>
        </w:rPr>
        <w:t xml:space="preserve">acestora </w:t>
      </w:r>
      <w:r w:rsidR="00F63CF8" w:rsidRPr="00ED4759">
        <w:rPr>
          <w:color w:val="000000" w:themeColor="text1"/>
        </w:rPr>
        <w:t>ș</w:t>
      </w:r>
      <w:r w:rsidRPr="00ED4759">
        <w:rPr>
          <w:color w:val="000000" w:themeColor="text1"/>
        </w:rPr>
        <w:t>i premiul câ</w:t>
      </w:r>
      <w:r w:rsidR="00F63CF8" w:rsidRPr="00ED4759">
        <w:rPr>
          <w:color w:val="000000" w:themeColor="text1"/>
        </w:rPr>
        <w:t>ș</w:t>
      </w:r>
      <w:r w:rsidRPr="00ED4759">
        <w:rPr>
          <w:color w:val="000000" w:themeColor="text1"/>
        </w:rPr>
        <w:t>tigat vor fi făcute publice în condi</w:t>
      </w:r>
      <w:r w:rsidR="00F63CF8" w:rsidRPr="00ED4759">
        <w:rPr>
          <w:color w:val="000000" w:themeColor="text1"/>
        </w:rPr>
        <w:t>ț</w:t>
      </w:r>
      <w:r w:rsidRPr="00ED4759">
        <w:rPr>
          <w:color w:val="000000" w:themeColor="text1"/>
        </w:rPr>
        <w:t>iile men</w:t>
      </w:r>
      <w:r w:rsidR="00F63CF8" w:rsidRPr="00ED4759">
        <w:rPr>
          <w:color w:val="000000" w:themeColor="text1"/>
        </w:rPr>
        <w:t>ț</w:t>
      </w:r>
      <w:r w:rsidRPr="00ED4759">
        <w:rPr>
          <w:color w:val="000000" w:themeColor="text1"/>
        </w:rPr>
        <w:t>ionate mai sus î</w:t>
      </w:r>
      <w:r w:rsidR="001933D4" w:rsidRPr="00ED4759">
        <w:rPr>
          <w:color w:val="000000" w:themeColor="text1"/>
        </w:rPr>
        <w:t>n preze</w:t>
      </w:r>
      <w:r w:rsidRPr="00ED4759">
        <w:rPr>
          <w:color w:val="000000" w:themeColor="text1"/>
        </w:rPr>
        <w:t>ntul Regulament. Aceste informa</w:t>
      </w:r>
      <w:r w:rsidR="00F63CF8" w:rsidRPr="00ED4759">
        <w:rPr>
          <w:color w:val="000000" w:themeColor="text1"/>
        </w:rPr>
        <w:t>ț</w:t>
      </w:r>
      <w:r w:rsidRPr="00ED4759">
        <w:rPr>
          <w:color w:val="000000" w:themeColor="text1"/>
        </w:rPr>
        <w:t>ii vor fi men</w:t>
      </w:r>
      <w:r w:rsidR="00F63CF8" w:rsidRPr="00ED4759">
        <w:rPr>
          <w:color w:val="000000" w:themeColor="text1"/>
        </w:rPr>
        <w:t>ț</w:t>
      </w:r>
      <w:r w:rsidRPr="00ED4759">
        <w:rPr>
          <w:color w:val="000000" w:themeColor="text1"/>
        </w:rPr>
        <w:t>inute atâta vreme câ</w:t>
      </w:r>
      <w:r w:rsidR="001933D4" w:rsidRPr="00ED4759">
        <w:rPr>
          <w:color w:val="000000" w:themeColor="text1"/>
        </w:rPr>
        <w:t>t es</w:t>
      </w:r>
      <w:r w:rsidRPr="00ED4759">
        <w:rPr>
          <w:color w:val="000000" w:themeColor="text1"/>
        </w:rPr>
        <w:t>te necesar pentru ca participan</w:t>
      </w:r>
      <w:r w:rsidR="00F63CF8" w:rsidRPr="00ED4759">
        <w:rPr>
          <w:color w:val="000000" w:themeColor="text1"/>
        </w:rPr>
        <w:t>ț</w:t>
      </w:r>
      <w:r w:rsidRPr="00ED4759">
        <w:rPr>
          <w:color w:val="000000" w:themeColor="text1"/>
        </w:rPr>
        <w:t>ii să formuleze contesta</w:t>
      </w:r>
      <w:r w:rsidR="00F63CF8" w:rsidRPr="00ED4759">
        <w:rPr>
          <w:color w:val="000000" w:themeColor="text1"/>
        </w:rPr>
        <w:t>ț</w:t>
      </w:r>
      <w:r w:rsidRPr="00ED4759">
        <w:rPr>
          <w:color w:val="000000" w:themeColor="text1"/>
        </w:rPr>
        <w:t>ii, în condi</w:t>
      </w:r>
      <w:r w:rsidR="00F63CF8" w:rsidRPr="00ED4759">
        <w:rPr>
          <w:color w:val="000000" w:themeColor="text1"/>
        </w:rPr>
        <w:t>ț</w:t>
      </w:r>
      <w:r w:rsidR="001933D4" w:rsidRPr="00ED4759">
        <w:rPr>
          <w:color w:val="000000" w:themeColor="text1"/>
        </w:rPr>
        <w:t>iile art. 8</w:t>
      </w:r>
      <w:r w:rsidR="00C04461" w:rsidRPr="00ED4759">
        <w:rPr>
          <w:color w:val="000000" w:themeColor="text1"/>
        </w:rPr>
        <w:t>.5 de mai sus.</w:t>
      </w:r>
    </w:p>
    <w:p w14:paraId="50F8294B" w14:textId="5557B075" w:rsidR="001933D4" w:rsidRPr="00ED4759" w:rsidRDefault="00474AB9" w:rsidP="0041219A">
      <w:pPr>
        <w:pStyle w:val="NormalWeb"/>
        <w:jc w:val="both"/>
        <w:rPr>
          <w:color w:val="000000" w:themeColor="text1"/>
        </w:rPr>
      </w:pPr>
      <w:r w:rsidRPr="00ED4759">
        <w:rPr>
          <w:color w:val="000000" w:themeColor="text1"/>
        </w:rPr>
        <w:t>10.3. Înscrierea î</w:t>
      </w:r>
      <w:r w:rsidR="001933D4" w:rsidRPr="00ED4759">
        <w:rPr>
          <w:color w:val="000000" w:themeColor="text1"/>
        </w:rPr>
        <w:t>n C</w:t>
      </w:r>
      <w:r w:rsidR="00C04461" w:rsidRPr="00ED4759">
        <w:rPr>
          <w:color w:val="000000" w:themeColor="text1"/>
        </w:rPr>
        <w:t>oncurs</w:t>
      </w:r>
      <w:r w:rsidRPr="00ED4759">
        <w:rPr>
          <w:color w:val="000000" w:themeColor="text1"/>
        </w:rPr>
        <w:t xml:space="preserve">, derularea </w:t>
      </w:r>
      <w:r w:rsidR="00F63CF8" w:rsidRPr="00ED4759">
        <w:rPr>
          <w:color w:val="000000" w:themeColor="text1"/>
        </w:rPr>
        <w:t>ș</w:t>
      </w:r>
      <w:r w:rsidRPr="00ED4759">
        <w:rPr>
          <w:color w:val="000000" w:themeColor="text1"/>
        </w:rPr>
        <w:t xml:space="preserve">i efectele acesteia implică colectarea </w:t>
      </w:r>
      <w:r w:rsidR="00F63CF8" w:rsidRPr="00ED4759">
        <w:rPr>
          <w:color w:val="000000" w:themeColor="text1"/>
        </w:rPr>
        <w:t>ș</w:t>
      </w:r>
      <w:r w:rsidR="001933D4" w:rsidRPr="00ED4759">
        <w:rPr>
          <w:color w:val="000000" w:themeColor="text1"/>
        </w:rPr>
        <w:t>i prelucrarea de date cu caracter personal. Dat</w:t>
      </w:r>
      <w:r w:rsidRPr="00ED4759">
        <w:rPr>
          <w:color w:val="000000" w:themeColor="text1"/>
        </w:rPr>
        <w:t>ele personale care se colectează</w:t>
      </w:r>
      <w:r w:rsidR="001933D4" w:rsidRPr="00ED4759">
        <w:rPr>
          <w:color w:val="000000" w:themeColor="text1"/>
        </w:rPr>
        <w:t xml:space="preserve"> sunt:  nume</w:t>
      </w:r>
      <w:r w:rsidR="005A0CAA" w:rsidRPr="00ED4759">
        <w:rPr>
          <w:color w:val="000000" w:themeColor="text1"/>
        </w:rPr>
        <w:t>le</w:t>
      </w:r>
      <w:r w:rsidR="003738B3" w:rsidRPr="00ED4759">
        <w:rPr>
          <w:color w:val="000000" w:themeColor="text1"/>
        </w:rPr>
        <w:t xml:space="preserve"> </w:t>
      </w:r>
      <w:r w:rsidR="00F63CF8" w:rsidRPr="00ED4759">
        <w:rPr>
          <w:color w:val="000000" w:themeColor="text1"/>
        </w:rPr>
        <w:t>ș</w:t>
      </w:r>
      <w:r w:rsidR="00FF3DD5" w:rsidRPr="00ED4759">
        <w:rPr>
          <w:color w:val="000000" w:themeColor="text1"/>
        </w:rPr>
        <w:t xml:space="preserve">i </w:t>
      </w:r>
      <w:r w:rsidR="001933D4" w:rsidRPr="00ED4759">
        <w:rPr>
          <w:color w:val="000000" w:themeColor="text1"/>
        </w:rPr>
        <w:t>prenu</w:t>
      </w:r>
      <w:r w:rsidR="00C04461" w:rsidRPr="00ED4759">
        <w:rPr>
          <w:color w:val="000000" w:themeColor="text1"/>
        </w:rPr>
        <w:t>me</w:t>
      </w:r>
      <w:r w:rsidR="005A0CAA" w:rsidRPr="00ED4759">
        <w:rPr>
          <w:color w:val="000000" w:themeColor="text1"/>
        </w:rPr>
        <w:t>le</w:t>
      </w:r>
      <w:r w:rsidR="00FF3DD5" w:rsidRPr="00ED4759">
        <w:rPr>
          <w:color w:val="000000" w:themeColor="text1"/>
        </w:rPr>
        <w:t xml:space="preserve"> copil</w:t>
      </w:r>
      <w:r w:rsidR="005A0CAA" w:rsidRPr="00ED4759">
        <w:rPr>
          <w:color w:val="000000" w:themeColor="text1"/>
        </w:rPr>
        <w:t>ului</w:t>
      </w:r>
      <w:r w:rsidR="00C04461" w:rsidRPr="00ED4759">
        <w:rPr>
          <w:color w:val="000000" w:themeColor="text1"/>
        </w:rPr>
        <w:t xml:space="preserve">, </w:t>
      </w:r>
      <w:r w:rsidR="003738B3" w:rsidRPr="00ED4759">
        <w:rPr>
          <w:color w:val="000000" w:themeColor="text1"/>
        </w:rPr>
        <w:t>nume</w:t>
      </w:r>
      <w:r w:rsidR="005A0CAA" w:rsidRPr="00ED4759">
        <w:rPr>
          <w:color w:val="000000" w:themeColor="text1"/>
        </w:rPr>
        <w:t>le</w:t>
      </w:r>
      <w:r w:rsidR="003738B3" w:rsidRPr="00ED4759">
        <w:rPr>
          <w:color w:val="000000" w:themeColor="text1"/>
        </w:rPr>
        <w:t xml:space="preserve"> </w:t>
      </w:r>
      <w:r w:rsidR="00F63CF8" w:rsidRPr="00ED4759">
        <w:rPr>
          <w:color w:val="000000" w:themeColor="text1"/>
        </w:rPr>
        <w:t>ș</w:t>
      </w:r>
      <w:r w:rsidR="00FF3DD5" w:rsidRPr="00ED4759">
        <w:rPr>
          <w:color w:val="000000" w:themeColor="text1"/>
        </w:rPr>
        <w:t>i prenume</w:t>
      </w:r>
      <w:r w:rsidR="005A0CAA" w:rsidRPr="00ED4759">
        <w:rPr>
          <w:color w:val="000000" w:themeColor="text1"/>
        </w:rPr>
        <w:t>le părintelui/</w:t>
      </w:r>
      <w:r w:rsidR="00FF3DD5" w:rsidRPr="00ED4759">
        <w:rPr>
          <w:color w:val="000000" w:themeColor="text1"/>
        </w:rPr>
        <w:t>tutore</w:t>
      </w:r>
      <w:r w:rsidR="005A0CAA" w:rsidRPr="00ED4759">
        <w:rPr>
          <w:color w:val="000000" w:themeColor="text1"/>
        </w:rPr>
        <w:t>lui</w:t>
      </w:r>
      <w:r w:rsidR="00FF3DD5" w:rsidRPr="00ED4759">
        <w:rPr>
          <w:color w:val="000000" w:themeColor="text1"/>
        </w:rPr>
        <w:t xml:space="preserve">, </w:t>
      </w:r>
      <w:r w:rsidR="00C04461" w:rsidRPr="00ED4759">
        <w:rPr>
          <w:color w:val="000000" w:themeColor="text1"/>
        </w:rPr>
        <w:t xml:space="preserve">localitatea de domiciliu, </w:t>
      </w:r>
      <w:r w:rsidRPr="00ED4759">
        <w:rPr>
          <w:color w:val="000000" w:themeColor="text1"/>
        </w:rPr>
        <w:t>e</w:t>
      </w:r>
      <w:r w:rsidR="003738B3" w:rsidRPr="00ED4759">
        <w:rPr>
          <w:color w:val="000000" w:themeColor="text1"/>
        </w:rPr>
        <w:t>-</w:t>
      </w:r>
      <w:r w:rsidRPr="00ED4759">
        <w:rPr>
          <w:color w:val="000000" w:themeColor="text1"/>
        </w:rPr>
        <w:t>mail</w:t>
      </w:r>
      <w:r w:rsidR="005A0CAA" w:rsidRPr="00ED4759">
        <w:rPr>
          <w:color w:val="000000" w:themeColor="text1"/>
        </w:rPr>
        <w:t>-ul părintelui</w:t>
      </w:r>
      <w:r w:rsidRPr="00ED4759">
        <w:rPr>
          <w:color w:val="000000" w:themeColor="text1"/>
        </w:rPr>
        <w:t>, semnă</w:t>
      </w:r>
      <w:r w:rsidR="003738B3" w:rsidRPr="00ED4759">
        <w:rPr>
          <w:color w:val="000000" w:themeColor="text1"/>
        </w:rPr>
        <w:t>tur</w:t>
      </w:r>
      <w:r w:rsidR="005A0CAA" w:rsidRPr="00ED4759">
        <w:rPr>
          <w:color w:val="000000" w:themeColor="text1"/>
        </w:rPr>
        <w:t>a</w:t>
      </w:r>
      <w:r w:rsidR="00FF3DD5" w:rsidRPr="00ED4759">
        <w:rPr>
          <w:color w:val="000000" w:themeColor="text1"/>
        </w:rPr>
        <w:t xml:space="preserve"> </w:t>
      </w:r>
      <w:r w:rsidR="005A0CAA" w:rsidRPr="00ED4759">
        <w:rPr>
          <w:color w:val="000000" w:themeColor="text1"/>
        </w:rPr>
        <w:t>părintelui/</w:t>
      </w:r>
      <w:r w:rsidR="00FF3DD5" w:rsidRPr="00ED4759">
        <w:rPr>
          <w:color w:val="000000" w:themeColor="text1"/>
        </w:rPr>
        <w:t>tutore</w:t>
      </w:r>
      <w:r w:rsidR="005A0CAA" w:rsidRPr="00ED4759">
        <w:rPr>
          <w:color w:val="000000" w:themeColor="text1"/>
        </w:rPr>
        <w:t>lui</w:t>
      </w:r>
      <w:r w:rsidR="00C04461" w:rsidRPr="00ED4759">
        <w:rPr>
          <w:color w:val="000000" w:themeColor="text1"/>
        </w:rPr>
        <w:t>, imaginea (fotograf</w:t>
      </w:r>
      <w:r w:rsidRPr="00ED4759">
        <w:rPr>
          <w:color w:val="000000" w:themeColor="text1"/>
        </w:rPr>
        <w:t>ia</w:t>
      </w:r>
      <w:r w:rsidR="005A0CAA" w:rsidRPr="00ED4759">
        <w:rPr>
          <w:color w:val="000000" w:themeColor="text1"/>
        </w:rPr>
        <w:t>tă și filmată) a copilului</w:t>
      </w:r>
      <w:r w:rsidR="00C04461" w:rsidRPr="00ED4759">
        <w:rPr>
          <w:color w:val="000000" w:themeColor="text1"/>
        </w:rPr>
        <w:t>.</w:t>
      </w:r>
    </w:p>
    <w:p w14:paraId="5B54F6C4" w14:textId="6751D535" w:rsidR="001933D4" w:rsidRPr="00ED4759" w:rsidRDefault="001933D4" w:rsidP="0041219A">
      <w:pPr>
        <w:pStyle w:val="NormalWeb"/>
        <w:jc w:val="both"/>
        <w:rPr>
          <w:color w:val="000000" w:themeColor="text1"/>
        </w:rPr>
      </w:pPr>
      <w:r w:rsidRPr="00ED4759">
        <w:rPr>
          <w:color w:val="000000" w:themeColor="text1"/>
        </w:rPr>
        <w:t>10.4. Operato</w:t>
      </w:r>
      <w:r w:rsidR="00474AB9" w:rsidRPr="00ED4759">
        <w:rPr>
          <w:color w:val="000000" w:themeColor="text1"/>
        </w:rPr>
        <w:t>rul datelor personale (denumit î</w:t>
      </w:r>
      <w:r w:rsidRPr="00ED4759">
        <w:rPr>
          <w:color w:val="000000" w:themeColor="text1"/>
        </w:rPr>
        <w:t>n continuare „Operatorul”) enumerate la art. 10.3 de mai</w:t>
      </w:r>
      <w:r w:rsidR="002A3934" w:rsidRPr="00ED4759">
        <w:rPr>
          <w:color w:val="000000" w:themeColor="text1"/>
        </w:rPr>
        <w:t xml:space="preserve"> sus este</w:t>
      </w:r>
      <w:r w:rsidR="00F5637F" w:rsidRPr="00F5637F">
        <w:t xml:space="preserve"> </w:t>
      </w:r>
      <w:r w:rsidR="00F5637F" w:rsidRPr="00ED4759">
        <w:t xml:space="preserve">Agenția Națională pentru Programe Comunitare în Domeniul Educației și Formării Profesionale - </w:t>
      </w:r>
      <w:r w:rsidR="002A3934" w:rsidRPr="00ED4759">
        <w:rPr>
          <w:color w:val="000000" w:themeColor="text1"/>
        </w:rPr>
        <w:t xml:space="preserve"> </w:t>
      </w:r>
      <w:r w:rsidR="001B044C" w:rsidRPr="00ED4759">
        <w:rPr>
          <w:color w:val="000000" w:themeColor="text1"/>
        </w:rPr>
        <w:t>ANPCDEFP</w:t>
      </w:r>
      <w:r w:rsidR="00750D6E">
        <w:rPr>
          <w:color w:val="000000" w:themeColor="text1"/>
        </w:rPr>
        <w:t>, cu sediul în București...</w:t>
      </w:r>
      <w:r w:rsidR="001B044C" w:rsidRPr="00ED4759">
        <w:rPr>
          <w:color w:val="000000" w:themeColor="text1"/>
        </w:rPr>
        <w:t xml:space="preserve">, care </w:t>
      </w:r>
      <w:r w:rsidR="00004046" w:rsidRPr="00ED4759">
        <w:rPr>
          <w:color w:val="000000" w:themeColor="text1"/>
        </w:rPr>
        <w:t xml:space="preserve">colectează </w:t>
      </w:r>
      <w:r w:rsidR="00F63CF8" w:rsidRPr="00ED4759">
        <w:rPr>
          <w:color w:val="000000" w:themeColor="text1"/>
        </w:rPr>
        <w:t>ș</w:t>
      </w:r>
      <w:r w:rsidR="00004046" w:rsidRPr="00ED4759">
        <w:rPr>
          <w:color w:val="000000" w:themeColor="text1"/>
        </w:rPr>
        <w:t>i prelucrează aceste date</w:t>
      </w:r>
      <w:r w:rsidRPr="00ED4759">
        <w:rPr>
          <w:color w:val="000000" w:themeColor="text1"/>
        </w:rPr>
        <w:t>.</w:t>
      </w:r>
    </w:p>
    <w:p w14:paraId="658B92D8" w14:textId="46A04BA5" w:rsidR="001933D4" w:rsidRPr="00ED4759" w:rsidRDefault="00004046" w:rsidP="0041219A">
      <w:pPr>
        <w:pStyle w:val="NormalWeb"/>
        <w:jc w:val="both"/>
        <w:rPr>
          <w:color w:val="000000" w:themeColor="text1"/>
        </w:rPr>
      </w:pPr>
      <w:r w:rsidRPr="00ED4759">
        <w:rPr>
          <w:color w:val="000000" w:themeColor="text1"/>
        </w:rPr>
        <w:lastRenderedPageBreak/>
        <w:t xml:space="preserve">10.5. Scopul colectării </w:t>
      </w:r>
      <w:r w:rsidR="00F63CF8" w:rsidRPr="00ED4759">
        <w:rPr>
          <w:color w:val="000000" w:themeColor="text1"/>
        </w:rPr>
        <w:t>ș</w:t>
      </w:r>
      <w:r w:rsidRPr="00ED4759">
        <w:rPr>
          <w:color w:val="000000" w:themeColor="text1"/>
        </w:rPr>
        <w:t>i prelucrării datelor personale men</w:t>
      </w:r>
      <w:r w:rsidR="00F63CF8" w:rsidRPr="00ED4759">
        <w:rPr>
          <w:color w:val="000000" w:themeColor="text1"/>
        </w:rPr>
        <w:t>ț</w:t>
      </w:r>
      <w:r w:rsidRPr="00ED4759">
        <w:rPr>
          <w:color w:val="000000" w:themeColor="text1"/>
        </w:rPr>
        <w:t>ionate la art. 10.3 de mai sus îl reprezintă: înscrierea î</w:t>
      </w:r>
      <w:r w:rsidR="001933D4" w:rsidRPr="00ED4759">
        <w:rPr>
          <w:color w:val="000000" w:themeColor="text1"/>
        </w:rPr>
        <w:t>n C</w:t>
      </w:r>
      <w:r w:rsidR="00C04461" w:rsidRPr="00ED4759">
        <w:rPr>
          <w:color w:val="000000" w:themeColor="text1"/>
        </w:rPr>
        <w:t>oncurs</w:t>
      </w:r>
      <w:r w:rsidR="001933D4" w:rsidRPr="00ED4759">
        <w:rPr>
          <w:color w:val="000000" w:themeColor="text1"/>
        </w:rPr>
        <w:t>, derularea C</w:t>
      </w:r>
      <w:r w:rsidR="00C04461" w:rsidRPr="00ED4759">
        <w:rPr>
          <w:color w:val="000000" w:themeColor="text1"/>
        </w:rPr>
        <w:t>oncursului</w:t>
      </w:r>
      <w:r w:rsidRPr="00ED4759">
        <w:rPr>
          <w:color w:val="000000" w:themeColor="text1"/>
        </w:rPr>
        <w:t>, validarea câ</w:t>
      </w:r>
      <w:r w:rsidR="00F63CF8" w:rsidRPr="00ED4759">
        <w:rPr>
          <w:color w:val="000000" w:themeColor="text1"/>
        </w:rPr>
        <w:t>ș</w:t>
      </w:r>
      <w:r w:rsidRPr="00ED4759">
        <w:rPr>
          <w:color w:val="000000" w:themeColor="text1"/>
        </w:rPr>
        <w:t>tigătorului, atribuirea premiului, înmâ</w:t>
      </w:r>
      <w:r w:rsidR="001933D4" w:rsidRPr="00ED4759">
        <w:rPr>
          <w:color w:val="000000" w:themeColor="text1"/>
        </w:rPr>
        <w:t>narea premiului (direct sau prin curier ra</w:t>
      </w:r>
      <w:r w:rsidRPr="00ED4759">
        <w:rPr>
          <w:color w:val="000000" w:themeColor="text1"/>
        </w:rPr>
        <w:t>pid), beneficierea de premiul câ</w:t>
      </w:r>
      <w:r w:rsidR="00F63CF8" w:rsidRPr="00ED4759">
        <w:rPr>
          <w:color w:val="000000" w:themeColor="text1"/>
        </w:rPr>
        <w:t>ș</w:t>
      </w:r>
      <w:r w:rsidRPr="00ED4759">
        <w:rPr>
          <w:color w:val="000000" w:themeColor="text1"/>
        </w:rPr>
        <w:t>tigat, solu</w:t>
      </w:r>
      <w:r w:rsidR="00F63CF8" w:rsidRPr="00ED4759">
        <w:rPr>
          <w:color w:val="000000" w:themeColor="text1"/>
        </w:rPr>
        <w:t>ț</w:t>
      </w:r>
      <w:r w:rsidRPr="00ED4759">
        <w:rPr>
          <w:color w:val="000000" w:themeColor="text1"/>
        </w:rPr>
        <w:t>ionarea eventualelor reclama</w:t>
      </w:r>
      <w:r w:rsidR="00F63CF8" w:rsidRPr="00ED4759">
        <w:rPr>
          <w:color w:val="000000" w:themeColor="text1"/>
        </w:rPr>
        <w:t>ț</w:t>
      </w:r>
      <w:r w:rsidR="001933D4" w:rsidRPr="00ED4759">
        <w:rPr>
          <w:color w:val="000000" w:themeColor="text1"/>
        </w:rPr>
        <w:t>ii re</w:t>
      </w:r>
      <w:r w:rsidR="002A3934" w:rsidRPr="00ED4759">
        <w:rPr>
          <w:color w:val="000000" w:themeColor="text1"/>
        </w:rPr>
        <w:t>feritoare la derularea Concurs</w:t>
      </w:r>
      <w:r w:rsidR="001933D4" w:rsidRPr="00ED4759">
        <w:rPr>
          <w:color w:val="000000" w:themeColor="text1"/>
        </w:rPr>
        <w:t>, formulate conform prevederilor di</w:t>
      </w:r>
      <w:r w:rsidRPr="00ED4759">
        <w:rPr>
          <w:color w:val="000000" w:themeColor="text1"/>
        </w:rPr>
        <w:t xml:space="preserve">n prezentul Regulament, precum </w:t>
      </w:r>
      <w:r w:rsidR="00F63CF8" w:rsidRPr="00ED4759">
        <w:rPr>
          <w:color w:val="000000" w:themeColor="text1"/>
        </w:rPr>
        <w:t>ș</w:t>
      </w:r>
      <w:r w:rsidRPr="00ED4759">
        <w:rPr>
          <w:color w:val="000000" w:themeColor="text1"/>
        </w:rPr>
        <w:t>i îndeplinirea de către Organizator a obliga</w:t>
      </w:r>
      <w:r w:rsidR="00F63CF8" w:rsidRPr="00ED4759">
        <w:rPr>
          <w:color w:val="000000" w:themeColor="text1"/>
        </w:rPr>
        <w:t>ț</w:t>
      </w:r>
      <w:r w:rsidRPr="00ED4759">
        <w:rPr>
          <w:color w:val="000000" w:themeColor="text1"/>
        </w:rPr>
        <w:t>iilor prevăzute de legisla</w:t>
      </w:r>
      <w:r w:rsidR="00F63CF8" w:rsidRPr="00ED4759">
        <w:rPr>
          <w:color w:val="000000" w:themeColor="text1"/>
        </w:rPr>
        <w:t>ț</w:t>
      </w:r>
      <w:r w:rsidRPr="00ED4759">
        <w:rPr>
          <w:color w:val="000000" w:themeColor="text1"/>
        </w:rPr>
        <w:t>ia î</w:t>
      </w:r>
      <w:r w:rsidR="001933D4" w:rsidRPr="00ED4759">
        <w:rPr>
          <w:color w:val="000000" w:themeColor="text1"/>
        </w:rPr>
        <w:t>n vigoare.</w:t>
      </w:r>
    </w:p>
    <w:p w14:paraId="368D59E9" w14:textId="1095FC6A" w:rsidR="001933D4" w:rsidRPr="00ED4759" w:rsidRDefault="001933D4" w:rsidP="0041219A">
      <w:pPr>
        <w:pStyle w:val="NormalWeb"/>
        <w:jc w:val="both"/>
        <w:rPr>
          <w:color w:val="000000" w:themeColor="text1"/>
        </w:rPr>
      </w:pPr>
      <w:r w:rsidRPr="00ED4759">
        <w:rPr>
          <w:color w:val="000000" w:themeColor="text1"/>
        </w:rPr>
        <w:t>1</w:t>
      </w:r>
      <w:r w:rsidR="00004046" w:rsidRPr="00ED4759">
        <w:rPr>
          <w:color w:val="000000" w:themeColor="text1"/>
        </w:rPr>
        <w:t xml:space="preserve">0.6.  Temeiul juridic al colectării </w:t>
      </w:r>
      <w:r w:rsidR="00F63CF8" w:rsidRPr="00ED4759">
        <w:rPr>
          <w:color w:val="000000" w:themeColor="text1"/>
        </w:rPr>
        <w:t>ș</w:t>
      </w:r>
      <w:r w:rsidR="00004046" w:rsidRPr="00ED4759">
        <w:rPr>
          <w:color w:val="000000" w:themeColor="text1"/>
        </w:rPr>
        <w:t>i prelucrării datelor personale men</w:t>
      </w:r>
      <w:r w:rsidR="00F63CF8" w:rsidRPr="00ED4759">
        <w:rPr>
          <w:color w:val="000000" w:themeColor="text1"/>
        </w:rPr>
        <w:t>ț</w:t>
      </w:r>
      <w:r w:rsidRPr="00ED4759">
        <w:rPr>
          <w:color w:val="000000" w:themeColor="text1"/>
        </w:rPr>
        <w:t>ionate la 10.</w:t>
      </w:r>
      <w:r w:rsidR="00004046" w:rsidRPr="00ED4759">
        <w:rPr>
          <w:color w:val="000000" w:themeColor="text1"/>
        </w:rPr>
        <w:t>3 de mai sus î</w:t>
      </w:r>
      <w:r w:rsidRPr="00ED4759">
        <w:rPr>
          <w:color w:val="000000" w:themeColor="text1"/>
        </w:rPr>
        <w:t xml:space="preserve">l constituie </w:t>
      </w:r>
      <w:r w:rsidR="00C04461" w:rsidRPr="00ED4759">
        <w:rPr>
          <w:color w:val="000000" w:themeColor="text1"/>
        </w:rPr>
        <w:t>concursului adresat</w:t>
      </w:r>
      <w:r w:rsidR="00004046" w:rsidRPr="00ED4759">
        <w:rPr>
          <w:color w:val="000000" w:themeColor="text1"/>
        </w:rPr>
        <w:t xml:space="preserve"> de că</w:t>
      </w:r>
      <w:r w:rsidRPr="00ED4759">
        <w:rPr>
          <w:color w:val="000000" w:themeColor="text1"/>
        </w:rPr>
        <w:t>tre Organi</w:t>
      </w:r>
      <w:r w:rsidR="00004046" w:rsidRPr="00ED4759">
        <w:rPr>
          <w:color w:val="000000" w:themeColor="text1"/>
        </w:rPr>
        <w:t>zator publicului larg, acceptată de către participan</w:t>
      </w:r>
      <w:r w:rsidR="00F63CF8" w:rsidRPr="00ED4759">
        <w:rPr>
          <w:color w:val="000000" w:themeColor="text1"/>
        </w:rPr>
        <w:t>ț</w:t>
      </w:r>
      <w:r w:rsidR="00004046" w:rsidRPr="00ED4759">
        <w:rPr>
          <w:color w:val="000000" w:themeColor="text1"/>
        </w:rPr>
        <w:t>i prin înscrierea voluntară, iar temeiul legal îl reprezintă</w:t>
      </w:r>
      <w:r w:rsidR="003738B3" w:rsidRPr="00ED4759">
        <w:rPr>
          <w:color w:val="000000" w:themeColor="text1"/>
        </w:rPr>
        <w:t xml:space="preserve"> art. 6 alin. (1), literele a)</w:t>
      </w:r>
      <w:r w:rsidR="00BB6082">
        <w:rPr>
          <w:color w:val="000000" w:themeColor="text1"/>
        </w:rPr>
        <w:t xml:space="preserve"> și </w:t>
      </w:r>
      <w:r w:rsidRPr="00ED4759">
        <w:rPr>
          <w:color w:val="000000" w:themeColor="text1"/>
        </w:rPr>
        <w:t xml:space="preserve">c) din GDPR. </w:t>
      </w:r>
    </w:p>
    <w:p w14:paraId="67BF19A2" w14:textId="220D753F" w:rsidR="001933D4" w:rsidRPr="00ED4759" w:rsidRDefault="001933D4" w:rsidP="0041219A">
      <w:pPr>
        <w:pStyle w:val="PlainText"/>
        <w:jc w:val="both"/>
        <w:rPr>
          <w:rFonts w:ascii="Times New Roman" w:hAnsi="Times New Roman" w:cs="Times New Roman"/>
          <w:color w:val="000000" w:themeColor="text1"/>
          <w:sz w:val="24"/>
          <w:szCs w:val="24"/>
        </w:rPr>
      </w:pPr>
      <w:r w:rsidRPr="00ED4759">
        <w:rPr>
          <w:rFonts w:ascii="Times New Roman" w:hAnsi="Times New Roman" w:cs="Times New Roman"/>
          <w:color w:val="000000" w:themeColor="text1"/>
          <w:sz w:val="24"/>
          <w:szCs w:val="24"/>
        </w:rPr>
        <w:t xml:space="preserve">10.7. </w:t>
      </w:r>
      <w:r w:rsidR="00004046" w:rsidRPr="00ED4759">
        <w:rPr>
          <w:rFonts w:ascii="Times New Roman" w:eastAsia="Times New Roman" w:hAnsi="Times New Roman" w:cs="Times New Roman"/>
          <w:color w:val="000000" w:themeColor="text1"/>
          <w:sz w:val="24"/>
          <w:szCs w:val="24"/>
        </w:rPr>
        <w:t>În afară</w:t>
      </w:r>
      <w:r w:rsidRPr="00ED4759">
        <w:rPr>
          <w:rFonts w:ascii="Times New Roman" w:eastAsia="Times New Roman" w:hAnsi="Times New Roman" w:cs="Times New Roman"/>
          <w:color w:val="000000" w:themeColor="text1"/>
          <w:sz w:val="24"/>
          <w:szCs w:val="24"/>
        </w:rPr>
        <w:t xml:space="preserve"> de Opera</w:t>
      </w:r>
      <w:r w:rsidR="00004046" w:rsidRPr="00ED4759">
        <w:rPr>
          <w:rFonts w:ascii="Times New Roman" w:eastAsia="Times New Roman" w:hAnsi="Times New Roman" w:cs="Times New Roman"/>
          <w:color w:val="000000" w:themeColor="text1"/>
          <w:sz w:val="24"/>
          <w:szCs w:val="24"/>
        </w:rPr>
        <w:t>tor</w:t>
      </w:r>
      <w:r w:rsidR="001B044C" w:rsidRPr="00ED4759">
        <w:rPr>
          <w:rFonts w:ascii="Times New Roman" w:eastAsia="Times New Roman" w:hAnsi="Times New Roman" w:cs="Times New Roman"/>
          <w:color w:val="000000" w:themeColor="text1"/>
          <w:sz w:val="24"/>
          <w:szCs w:val="24"/>
        </w:rPr>
        <w:t xml:space="preserve"> și de Organizator</w:t>
      </w:r>
      <w:r w:rsidR="00004046" w:rsidRPr="00ED4759">
        <w:rPr>
          <w:rFonts w:ascii="Times New Roman" w:eastAsia="Times New Roman" w:hAnsi="Times New Roman" w:cs="Times New Roman"/>
          <w:color w:val="000000" w:themeColor="text1"/>
          <w:sz w:val="24"/>
          <w:szCs w:val="24"/>
        </w:rPr>
        <w:t xml:space="preserve"> există</w:t>
      </w:r>
      <w:r w:rsidRPr="00ED4759">
        <w:rPr>
          <w:rFonts w:ascii="Times New Roman" w:eastAsia="Times New Roman" w:hAnsi="Times New Roman" w:cs="Times New Roman"/>
          <w:color w:val="000000" w:themeColor="text1"/>
          <w:sz w:val="24"/>
          <w:szCs w:val="24"/>
        </w:rPr>
        <w:t xml:space="preserve"> </w:t>
      </w:r>
      <w:r w:rsidR="00F63CF8" w:rsidRPr="00ED4759">
        <w:rPr>
          <w:rFonts w:ascii="Times New Roman" w:hAnsi="Times New Roman" w:cs="Times New Roman"/>
          <w:color w:val="000000" w:themeColor="text1"/>
          <w:sz w:val="24"/>
          <w:szCs w:val="24"/>
        </w:rPr>
        <w:t>ș</w:t>
      </w:r>
      <w:r w:rsidR="00EA37FF" w:rsidRPr="00ED4759">
        <w:rPr>
          <w:rFonts w:ascii="Times New Roman" w:hAnsi="Times New Roman" w:cs="Times New Roman"/>
          <w:color w:val="000000" w:themeColor="text1"/>
          <w:sz w:val="24"/>
          <w:szCs w:val="24"/>
        </w:rPr>
        <w:t>i</w:t>
      </w:r>
      <w:r w:rsidR="00EA37FF" w:rsidRPr="00ED4759">
        <w:rPr>
          <w:rFonts w:ascii="Times New Roman" w:eastAsia="Times New Roman" w:hAnsi="Times New Roman" w:cs="Times New Roman"/>
          <w:color w:val="000000" w:themeColor="text1"/>
          <w:sz w:val="24"/>
          <w:szCs w:val="24"/>
        </w:rPr>
        <w:t xml:space="preserve"> </w:t>
      </w:r>
      <w:r w:rsidRPr="00ED4759">
        <w:rPr>
          <w:rFonts w:ascii="Times New Roman" w:eastAsia="Times New Roman" w:hAnsi="Times New Roman" w:cs="Times New Roman"/>
          <w:color w:val="000000" w:themeColor="text1"/>
          <w:sz w:val="24"/>
          <w:szCs w:val="24"/>
        </w:rPr>
        <w:t xml:space="preserve">alte categorii de destinatari ai datelor </w:t>
      </w:r>
      <w:r w:rsidR="00004046" w:rsidRPr="00ED4759">
        <w:rPr>
          <w:rFonts w:ascii="Times New Roman" w:eastAsia="Times New Roman" w:hAnsi="Times New Roman" w:cs="Times New Roman"/>
          <w:color w:val="000000" w:themeColor="text1"/>
          <w:sz w:val="24"/>
          <w:szCs w:val="24"/>
        </w:rPr>
        <w:t>cu caracter personal colectate î</w:t>
      </w:r>
      <w:r w:rsidRPr="00ED4759">
        <w:rPr>
          <w:rFonts w:ascii="Times New Roman" w:eastAsia="Times New Roman" w:hAnsi="Times New Roman" w:cs="Times New Roman"/>
          <w:color w:val="000000" w:themeColor="text1"/>
          <w:sz w:val="24"/>
          <w:szCs w:val="24"/>
        </w:rPr>
        <w:t xml:space="preserve">n virtutea </w:t>
      </w:r>
      <w:r w:rsidR="003738B3" w:rsidRPr="00ED4759">
        <w:rPr>
          <w:rFonts w:ascii="Times New Roman" w:eastAsia="Times New Roman" w:hAnsi="Times New Roman" w:cs="Times New Roman"/>
          <w:color w:val="000000" w:themeColor="text1"/>
          <w:sz w:val="24"/>
          <w:szCs w:val="24"/>
        </w:rPr>
        <w:t>Concursului</w:t>
      </w:r>
      <w:r w:rsidR="00EA37FF" w:rsidRPr="00ED4759">
        <w:rPr>
          <w:rFonts w:ascii="Times New Roman" w:eastAsia="Times New Roman" w:hAnsi="Times New Roman" w:cs="Times New Roman"/>
          <w:color w:val="000000" w:themeColor="text1"/>
          <w:sz w:val="24"/>
          <w:szCs w:val="24"/>
        </w:rPr>
        <w:t xml:space="preserve">: </w:t>
      </w:r>
      <w:r w:rsidR="001B044C" w:rsidRPr="00ED4759">
        <w:rPr>
          <w:rFonts w:ascii="Times New Roman" w:eastAsia="Times New Roman" w:hAnsi="Times New Roman" w:cs="Times New Roman"/>
          <w:color w:val="000000" w:themeColor="text1"/>
          <w:sz w:val="24"/>
          <w:szCs w:val="24"/>
        </w:rPr>
        <w:t>TNT</w:t>
      </w:r>
      <w:r w:rsidR="00EA37FF" w:rsidRPr="00ED4759">
        <w:rPr>
          <w:rFonts w:ascii="Times New Roman" w:eastAsia="Times New Roman" w:hAnsi="Times New Roman" w:cs="Times New Roman"/>
          <w:color w:val="000000" w:themeColor="text1"/>
          <w:sz w:val="24"/>
          <w:szCs w:val="24"/>
        </w:rPr>
        <w:t xml:space="preserve"> (expedi</w:t>
      </w:r>
      <w:r w:rsidR="00F63CF8" w:rsidRPr="00ED4759">
        <w:rPr>
          <w:rFonts w:ascii="Times New Roman" w:eastAsia="Times New Roman" w:hAnsi="Times New Roman" w:cs="Times New Roman"/>
          <w:color w:val="000000" w:themeColor="text1"/>
          <w:sz w:val="24"/>
          <w:szCs w:val="24"/>
        </w:rPr>
        <w:t>ț</w:t>
      </w:r>
      <w:r w:rsidR="00EA37FF" w:rsidRPr="00ED4759">
        <w:rPr>
          <w:rFonts w:ascii="Times New Roman" w:eastAsia="Times New Roman" w:hAnsi="Times New Roman" w:cs="Times New Roman"/>
          <w:color w:val="000000" w:themeColor="text1"/>
          <w:sz w:val="24"/>
          <w:szCs w:val="24"/>
        </w:rPr>
        <w:t>ia premiului</w:t>
      </w:r>
      <w:r w:rsidR="00005523" w:rsidRPr="00ED4759">
        <w:rPr>
          <w:rFonts w:ascii="Times New Roman" w:eastAsia="Times New Roman" w:hAnsi="Times New Roman" w:cs="Times New Roman"/>
          <w:color w:val="000000" w:themeColor="text1"/>
          <w:sz w:val="24"/>
          <w:szCs w:val="24"/>
        </w:rPr>
        <w:t>)</w:t>
      </w:r>
      <w:r w:rsidR="00E6441B" w:rsidRPr="00ED4759">
        <w:rPr>
          <w:rFonts w:ascii="Times New Roman" w:eastAsia="Times New Roman" w:hAnsi="Times New Roman" w:cs="Times New Roman"/>
          <w:color w:val="000000" w:themeColor="text1"/>
          <w:sz w:val="24"/>
          <w:szCs w:val="24"/>
        </w:rPr>
        <w:t xml:space="preserve"> și Brandart SRL </w:t>
      </w:r>
      <w:r w:rsidR="00005523" w:rsidRPr="00ED4759">
        <w:rPr>
          <w:rFonts w:ascii="Times New Roman" w:eastAsia="Times New Roman" w:hAnsi="Times New Roman" w:cs="Times New Roman"/>
          <w:color w:val="000000" w:themeColor="text1"/>
          <w:sz w:val="24"/>
          <w:szCs w:val="24"/>
        </w:rPr>
        <w:t>(</w:t>
      </w:r>
      <w:r w:rsidR="00E6441B" w:rsidRPr="00ED4759">
        <w:rPr>
          <w:rFonts w:ascii="Times New Roman" w:eastAsia="Times New Roman" w:hAnsi="Times New Roman" w:cs="Times New Roman"/>
          <w:color w:val="000000" w:themeColor="text1"/>
          <w:sz w:val="24"/>
          <w:szCs w:val="24"/>
        </w:rPr>
        <w:t>prelucrarea fișierelor video pentru videoclipul final al evenimentului</w:t>
      </w:r>
      <w:r w:rsidR="00EA37FF" w:rsidRPr="00ED4759">
        <w:rPr>
          <w:rFonts w:ascii="Times New Roman" w:eastAsia="Times New Roman" w:hAnsi="Times New Roman" w:cs="Times New Roman"/>
          <w:color w:val="000000" w:themeColor="text1"/>
          <w:sz w:val="24"/>
          <w:szCs w:val="24"/>
        </w:rPr>
        <w:t>).</w:t>
      </w:r>
    </w:p>
    <w:p w14:paraId="29473B76" w14:textId="43FCB2F2" w:rsidR="001933D4" w:rsidRPr="00ED4759" w:rsidRDefault="001933D4" w:rsidP="0041219A">
      <w:pPr>
        <w:pStyle w:val="NormalWeb"/>
        <w:jc w:val="both"/>
        <w:rPr>
          <w:color w:val="000000" w:themeColor="text1"/>
        </w:rPr>
      </w:pPr>
      <w:r w:rsidRPr="00ED4759">
        <w:rPr>
          <w:color w:val="000000" w:themeColor="text1"/>
        </w:rPr>
        <w:t>10.8. Datele cu c</w:t>
      </w:r>
      <w:r w:rsidR="00004046" w:rsidRPr="00ED4759">
        <w:rPr>
          <w:color w:val="000000" w:themeColor="text1"/>
        </w:rPr>
        <w:t>aracter personal ale Participan</w:t>
      </w:r>
      <w:r w:rsidR="00F63CF8" w:rsidRPr="00ED4759">
        <w:rPr>
          <w:color w:val="000000" w:themeColor="text1"/>
        </w:rPr>
        <w:t>ț</w:t>
      </w:r>
      <w:r w:rsidR="00004046" w:rsidRPr="00ED4759">
        <w:rPr>
          <w:color w:val="000000" w:themeColor="text1"/>
        </w:rPr>
        <w:t>ilor vor fi pă</w:t>
      </w:r>
      <w:r w:rsidRPr="00ED4759">
        <w:rPr>
          <w:color w:val="000000" w:themeColor="text1"/>
        </w:rPr>
        <w:t>strate exclusiv pe durata C</w:t>
      </w:r>
      <w:r w:rsidR="00C04461" w:rsidRPr="00ED4759">
        <w:rPr>
          <w:color w:val="000000" w:themeColor="text1"/>
        </w:rPr>
        <w:t>oncursului</w:t>
      </w:r>
      <w:r w:rsidR="00004046" w:rsidRPr="00ED4759">
        <w:rPr>
          <w:color w:val="000000" w:themeColor="text1"/>
        </w:rPr>
        <w:t>, urmând ca acestea să</w:t>
      </w:r>
      <w:r w:rsidRPr="00ED4759">
        <w:rPr>
          <w:color w:val="000000" w:themeColor="text1"/>
        </w:rPr>
        <w:t xml:space="preserve"> </w:t>
      </w:r>
      <w:r w:rsidR="00004046" w:rsidRPr="00ED4759">
        <w:rPr>
          <w:color w:val="000000" w:themeColor="text1"/>
        </w:rPr>
        <w:t xml:space="preserve">fie </w:t>
      </w:r>
      <w:r w:rsidR="00F63CF8" w:rsidRPr="00ED4759">
        <w:rPr>
          <w:color w:val="000000" w:themeColor="text1"/>
        </w:rPr>
        <w:t>ș</w:t>
      </w:r>
      <w:r w:rsidRPr="00ED4759">
        <w:rPr>
          <w:color w:val="000000" w:themeColor="text1"/>
        </w:rPr>
        <w:t>terse din baze</w:t>
      </w:r>
      <w:r w:rsidR="00004046" w:rsidRPr="00ED4759">
        <w:rPr>
          <w:color w:val="000000" w:themeColor="text1"/>
        </w:rPr>
        <w:t>le de date ale O</w:t>
      </w:r>
      <w:r w:rsidR="00750D6E">
        <w:rPr>
          <w:color w:val="000000" w:themeColor="text1"/>
        </w:rPr>
        <w:t>peratorului</w:t>
      </w:r>
      <w:r w:rsidR="00004046" w:rsidRPr="00ED4759">
        <w:rPr>
          <w:color w:val="000000" w:themeColor="text1"/>
        </w:rPr>
        <w:t xml:space="preserve"> </w:t>
      </w:r>
      <w:r w:rsidR="00F63CF8" w:rsidRPr="00ED4759">
        <w:rPr>
          <w:color w:val="000000" w:themeColor="text1"/>
        </w:rPr>
        <w:t>ș</w:t>
      </w:r>
      <w:r w:rsidR="00004046" w:rsidRPr="00ED4759">
        <w:rPr>
          <w:color w:val="000000" w:themeColor="text1"/>
        </w:rPr>
        <w:t xml:space="preserve">i </w:t>
      </w:r>
      <w:r w:rsidR="00750D6E">
        <w:rPr>
          <w:color w:val="000000" w:themeColor="text1"/>
        </w:rPr>
        <w:t xml:space="preserve">ale </w:t>
      </w:r>
      <w:r w:rsidR="001B044C" w:rsidRPr="00ED4759">
        <w:rPr>
          <w:color w:val="000000" w:themeColor="text1"/>
        </w:rPr>
        <w:t xml:space="preserve">celorlalte entități implicate </w:t>
      </w:r>
      <w:r w:rsidRPr="00ED4759">
        <w:rPr>
          <w:color w:val="000000" w:themeColor="text1"/>
        </w:rPr>
        <w:t xml:space="preserve"> dup</w:t>
      </w:r>
      <w:r w:rsidR="00004046" w:rsidRPr="00ED4759">
        <w:rPr>
          <w:color w:val="000000" w:themeColor="text1"/>
        </w:rPr>
        <w:t>ă</w:t>
      </w:r>
      <w:r w:rsidRPr="00ED4759">
        <w:rPr>
          <w:color w:val="000000" w:themeColor="text1"/>
        </w:rPr>
        <w:t xml:space="preserve"> finalizarea C</w:t>
      </w:r>
      <w:r w:rsidR="00C04461" w:rsidRPr="00ED4759">
        <w:rPr>
          <w:color w:val="000000" w:themeColor="text1"/>
        </w:rPr>
        <w:t>oncursului</w:t>
      </w:r>
      <w:r w:rsidR="00E6441B" w:rsidRPr="00ED4759">
        <w:rPr>
          <w:color w:val="000000" w:themeColor="text1"/>
        </w:rPr>
        <w:t xml:space="preserve"> dar nu mai târziu de 31 decembrie 2021</w:t>
      </w:r>
      <w:r w:rsidR="00004046" w:rsidRPr="00ED4759">
        <w:rPr>
          <w:color w:val="000000" w:themeColor="text1"/>
        </w:rPr>
        <w:t>, cu excep</w:t>
      </w:r>
      <w:r w:rsidR="00F63CF8" w:rsidRPr="00ED4759">
        <w:rPr>
          <w:color w:val="000000" w:themeColor="text1"/>
        </w:rPr>
        <w:t>ț</w:t>
      </w:r>
      <w:r w:rsidR="00004046" w:rsidRPr="00ED4759">
        <w:rPr>
          <w:color w:val="000000" w:themeColor="text1"/>
        </w:rPr>
        <w:t>ia cazurilor în care pentru îndeplinirea unor obliga</w:t>
      </w:r>
      <w:r w:rsidR="00F63CF8" w:rsidRPr="00ED4759">
        <w:rPr>
          <w:color w:val="000000" w:themeColor="text1"/>
        </w:rPr>
        <w:t>ț</w:t>
      </w:r>
      <w:r w:rsidRPr="00ED4759">
        <w:rPr>
          <w:color w:val="000000" w:themeColor="text1"/>
        </w:rPr>
        <w:t xml:space="preserve">ii legale, a unor interese legitime ale </w:t>
      </w:r>
      <w:r w:rsidR="00E6441B" w:rsidRPr="00ED4759">
        <w:rPr>
          <w:color w:val="000000" w:themeColor="text1"/>
        </w:rPr>
        <w:t xml:space="preserve">Organizatorului </w:t>
      </w:r>
      <w:r w:rsidRPr="00ED4759">
        <w:rPr>
          <w:color w:val="000000" w:themeColor="text1"/>
        </w:rPr>
        <w:t>sun</w:t>
      </w:r>
      <w:r w:rsidR="00004046" w:rsidRPr="00ED4759">
        <w:rPr>
          <w:color w:val="000000" w:themeColor="text1"/>
        </w:rPr>
        <w:t>t necesare durate mai mari de pă</w:t>
      </w:r>
      <w:r w:rsidRPr="00ED4759">
        <w:rPr>
          <w:color w:val="000000" w:themeColor="text1"/>
        </w:rPr>
        <w:t>strare. Ulterior, datele cu c</w:t>
      </w:r>
      <w:r w:rsidR="00004046" w:rsidRPr="00ED4759">
        <w:rPr>
          <w:color w:val="000000" w:themeColor="text1"/>
        </w:rPr>
        <w:t>aracter personal ale Participan</w:t>
      </w:r>
      <w:r w:rsidR="00F63CF8" w:rsidRPr="00ED4759">
        <w:rPr>
          <w:color w:val="000000" w:themeColor="text1"/>
        </w:rPr>
        <w:t>ț</w:t>
      </w:r>
      <w:r w:rsidR="00004046" w:rsidRPr="00ED4759">
        <w:rPr>
          <w:color w:val="000000" w:themeColor="text1"/>
        </w:rPr>
        <w:t xml:space="preserve">ilor vor fi </w:t>
      </w:r>
      <w:r w:rsidR="00F63CF8" w:rsidRPr="00ED4759">
        <w:rPr>
          <w:color w:val="000000" w:themeColor="text1"/>
        </w:rPr>
        <w:t>ș</w:t>
      </w:r>
      <w:r w:rsidR="00004046" w:rsidRPr="00ED4759">
        <w:rPr>
          <w:color w:val="000000" w:themeColor="text1"/>
        </w:rPr>
        <w:t xml:space="preserve">terse din sistemele </w:t>
      </w:r>
      <w:r w:rsidR="00F63CF8" w:rsidRPr="00ED4759">
        <w:rPr>
          <w:color w:val="000000" w:themeColor="text1"/>
        </w:rPr>
        <w:t>ș</w:t>
      </w:r>
      <w:r w:rsidR="00004046" w:rsidRPr="00ED4759">
        <w:rPr>
          <w:color w:val="000000" w:themeColor="text1"/>
        </w:rPr>
        <w:t>i eviden</w:t>
      </w:r>
      <w:r w:rsidR="00F63CF8" w:rsidRPr="00ED4759">
        <w:rPr>
          <w:color w:val="000000" w:themeColor="text1"/>
        </w:rPr>
        <w:t>ț</w:t>
      </w:r>
      <w:r w:rsidR="00004046" w:rsidRPr="00ED4759">
        <w:rPr>
          <w:color w:val="000000" w:themeColor="text1"/>
        </w:rPr>
        <w:t xml:space="preserve">ele Operatorului </w:t>
      </w:r>
      <w:r w:rsidR="00F63CF8" w:rsidRPr="00ED4759">
        <w:rPr>
          <w:color w:val="000000" w:themeColor="text1"/>
        </w:rPr>
        <w:t>ș</w:t>
      </w:r>
      <w:r w:rsidR="00004046" w:rsidRPr="00ED4759">
        <w:rPr>
          <w:color w:val="000000" w:themeColor="text1"/>
        </w:rPr>
        <w:t>i</w:t>
      </w:r>
      <w:r w:rsidR="00E6441B" w:rsidRPr="00ED4759">
        <w:rPr>
          <w:color w:val="000000" w:themeColor="text1"/>
        </w:rPr>
        <w:t>/sau se</w:t>
      </w:r>
      <w:r w:rsidR="00004046" w:rsidRPr="00ED4759">
        <w:rPr>
          <w:color w:val="000000" w:themeColor="text1"/>
        </w:rPr>
        <w:t xml:space="preserve"> vor lua mă</w:t>
      </w:r>
      <w:r w:rsidRPr="00ED4759">
        <w:rPr>
          <w:color w:val="000000" w:themeColor="text1"/>
        </w:rPr>
        <w:t>suri pentru a le an</w:t>
      </w:r>
      <w:r w:rsidR="00004046" w:rsidRPr="00ED4759">
        <w:rPr>
          <w:color w:val="000000" w:themeColor="text1"/>
        </w:rPr>
        <w:t>onimiza, astfel încât identificarea Participan</w:t>
      </w:r>
      <w:r w:rsidR="00F63CF8" w:rsidRPr="00ED4759">
        <w:rPr>
          <w:color w:val="000000" w:themeColor="text1"/>
        </w:rPr>
        <w:t>ț</w:t>
      </w:r>
      <w:r w:rsidR="00004046" w:rsidRPr="00ED4759">
        <w:rPr>
          <w:color w:val="000000" w:themeColor="text1"/>
        </w:rPr>
        <w:t>ilor în baza acestora să nu mai fie posibilă.</w:t>
      </w:r>
      <w:r w:rsidR="00005523" w:rsidRPr="00ED4759">
        <w:rPr>
          <w:color w:val="000000" w:themeColor="text1"/>
        </w:rPr>
        <w:t xml:space="preserve"> </w:t>
      </w:r>
      <w:r w:rsidR="00004046" w:rsidRPr="00ED4759">
        <w:rPr>
          <w:color w:val="000000" w:themeColor="text1"/>
        </w:rPr>
        <w:t>Datele cu privire la câ</w:t>
      </w:r>
      <w:r w:rsidR="00F63CF8" w:rsidRPr="00ED4759">
        <w:rPr>
          <w:color w:val="000000" w:themeColor="text1"/>
        </w:rPr>
        <w:t>ș</w:t>
      </w:r>
      <w:r w:rsidR="00004046" w:rsidRPr="00ED4759">
        <w:rPr>
          <w:color w:val="000000" w:themeColor="text1"/>
        </w:rPr>
        <w:t>tigă</w:t>
      </w:r>
      <w:r w:rsidRPr="00ED4759">
        <w:rPr>
          <w:color w:val="000000" w:themeColor="text1"/>
        </w:rPr>
        <w:t>tori</w:t>
      </w:r>
      <w:r w:rsidR="00005523" w:rsidRPr="00ED4759">
        <w:rPr>
          <w:color w:val="000000" w:themeColor="text1"/>
        </w:rPr>
        <w:t>,</w:t>
      </w:r>
      <w:r w:rsidR="00004046" w:rsidRPr="00ED4759">
        <w:rPr>
          <w:color w:val="000000" w:themeColor="text1"/>
        </w:rPr>
        <w:t xml:space="preserve"> colectate î</w:t>
      </w:r>
      <w:r w:rsidR="00BB624D" w:rsidRPr="00ED4759">
        <w:rPr>
          <w:color w:val="000000" w:themeColor="text1"/>
        </w:rPr>
        <w:t>n virtutea prezentului Concurs</w:t>
      </w:r>
      <w:r w:rsidR="00004046" w:rsidRPr="00ED4759">
        <w:rPr>
          <w:color w:val="000000" w:themeColor="text1"/>
        </w:rPr>
        <w:t xml:space="preserve"> sunt stocate de </w:t>
      </w:r>
      <w:r w:rsidR="00E6441B" w:rsidRPr="00ED4759">
        <w:rPr>
          <w:color w:val="000000" w:themeColor="text1"/>
        </w:rPr>
        <w:t>O</w:t>
      </w:r>
      <w:r w:rsidR="00750D6E">
        <w:rPr>
          <w:color w:val="000000" w:themeColor="text1"/>
        </w:rPr>
        <w:t>perator</w:t>
      </w:r>
      <w:r w:rsidR="00E6441B" w:rsidRPr="00ED4759">
        <w:rPr>
          <w:color w:val="000000" w:themeColor="text1"/>
        </w:rPr>
        <w:t xml:space="preserve"> </w:t>
      </w:r>
      <w:r w:rsidR="00004046" w:rsidRPr="00ED4759">
        <w:rPr>
          <w:color w:val="000000" w:themeColor="text1"/>
        </w:rPr>
        <w:t>pentru o perioadă care nu va depă</w:t>
      </w:r>
      <w:r w:rsidR="00F63CF8" w:rsidRPr="00ED4759">
        <w:rPr>
          <w:color w:val="000000" w:themeColor="text1"/>
        </w:rPr>
        <w:t>ș</w:t>
      </w:r>
      <w:r w:rsidRPr="00ED4759">
        <w:rPr>
          <w:color w:val="000000" w:themeColor="text1"/>
        </w:rPr>
        <w:t>i preved</w:t>
      </w:r>
      <w:r w:rsidR="00004046" w:rsidRPr="00ED4759">
        <w:rPr>
          <w:color w:val="000000" w:themeColor="text1"/>
        </w:rPr>
        <w:t>erile impuse de legisla</w:t>
      </w:r>
      <w:r w:rsidR="00F63CF8" w:rsidRPr="00ED4759">
        <w:rPr>
          <w:color w:val="000000" w:themeColor="text1"/>
        </w:rPr>
        <w:t>ț</w:t>
      </w:r>
      <w:r w:rsidR="00004046" w:rsidRPr="00ED4759">
        <w:rPr>
          <w:color w:val="000000" w:themeColor="text1"/>
        </w:rPr>
        <w:t>ia în domeniu, luân</w:t>
      </w:r>
      <w:r w:rsidRPr="00ED4759">
        <w:rPr>
          <w:color w:val="000000" w:themeColor="text1"/>
        </w:rPr>
        <w:t>du-se ca reper max</w:t>
      </w:r>
      <w:r w:rsidR="00004046" w:rsidRPr="00ED4759">
        <w:rPr>
          <w:color w:val="000000" w:themeColor="text1"/>
        </w:rPr>
        <w:t>im termenul general de prescrip</w:t>
      </w:r>
      <w:r w:rsidR="00F63CF8" w:rsidRPr="00ED4759">
        <w:rPr>
          <w:color w:val="000000" w:themeColor="text1"/>
        </w:rPr>
        <w:t>ț</w:t>
      </w:r>
      <w:r w:rsidRPr="00ED4759">
        <w:rPr>
          <w:color w:val="000000" w:themeColor="text1"/>
        </w:rPr>
        <w:t>ie de 3 a</w:t>
      </w:r>
      <w:r w:rsidR="00004046" w:rsidRPr="00ED4759">
        <w:rPr>
          <w:color w:val="000000" w:themeColor="text1"/>
        </w:rPr>
        <w:t>ni (art. 2.517 Cod Civil), iar î</w:t>
      </w:r>
      <w:r w:rsidRPr="00ED4759">
        <w:rPr>
          <w:color w:val="000000" w:themeColor="text1"/>
        </w:rPr>
        <w:t>n cazul</w:t>
      </w:r>
      <w:r w:rsidR="00004046" w:rsidRPr="00ED4759">
        <w:rPr>
          <w:color w:val="000000" w:themeColor="text1"/>
        </w:rPr>
        <w:t xml:space="preserve"> datelor necesare pentru eviden</w:t>
      </w:r>
      <w:r w:rsidR="00F63CF8" w:rsidRPr="00ED4759">
        <w:rPr>
          <w:color w:val="000000" w:themeColor="text1"/>
        </w:rPr>
        <w:t>ț</w:t>
      </w:r>
      <w:r w:rsidRPr="00ED4759">
        <w:rPr>
          <w:color w:val="000000" w:themeColor="text1"/>
        </w:rPr>
        <w:t>el</w:t>
      </w:r>
      <w:r w:rsidR="00004046" w:rsidRPr="00ED4759">
        <w:rPr>
          <w:color w:val="000000" w:themeColor="text1"/>
        </w:rPr>
        <w:t>e contabile, 10 ani de la data încheierii exerci</w:t>
      </w:r>
      <w:r w:rsidR="00F63CF8" w:rsidRPr="00ED4759">
        <w:rPr>
          <w:color w:val="000000" w:themeColor="text1"/>
        </w:rPr>
        <w:t>ț</w:t>
      </w:r>
      <w:r w:rsidR="00004046" w:rsidRPr="00ED4759">
        <w:rPr>
          <w:color w:val="000000" w:themeColor="text1"/>
        </w:rPr>
        <w:t>iului financiar în cursul că</w:t>
      </w:r>
      <w:r w:rsidRPr="00ED4759">
        <w:rPr>
          <w:color w:val="000000" w:themeColor="text1"/>
        </w:rPr>
        <w:t>ruia</w:t>
      </w:r>
      <w:r w:rsidR="00004046" w:rsidRPr="00ED4759">
        <w:rPr>
          <w:color w:val="000000" w:themeColor="text1"/>
        </w:rPr>
        <w:t xml:space="preserve"> au fost întocmite potrivit legisla</w:t>
      </w:r>
      <w:r w:rsidR="00F63CF8" w:rsidRPr="00ED4759">
        <w:rPr>
          <w:color w:val="000000" w:themeColor="text1"/>
        </w:rPr>
        <w:t>ț</w:t>
      </w:r>
      <w:r w:rsidRPr="00ED4759">
        <w:rPr>
          <w:color w:val="000000" w:themeColor="text1"/>
        </w:rPr>
        <w:t xml:space="preserve">iei contabile </w:t>
      </w:r>
      <w:r w:rsidR="00876802" w:rsidRPr="00ED4759">
        <w:rPr>
          <w:color w:val="000000" w:themeColor="text1"/>
        </w:rPr>
        <w:t>î</w:t>
      </w:r>
      <w:r w:rsidRPr="00ED4759">
        <w:rPr>
          <w:color w:val="000000" w:themeColor="text1"/>
        </w:rPr>
        <w:t>n vigoare.</w:t>
      </w:r>
      <w:r w:rsidR="00005523" w:rsidRPr="00ED4759">
        <w:rPr>
          <w:color w:val="000000" w:themeColor="text1"/>
        </w:rPr>
        <w:t xml:space="preserve"> </w:t>
      </w:r>
      <w:r w:rsidRPr="00ED4759">
        <w:rPr>
          <w:color w:val="000000" w:themeColor="text1"/>
        </w:rPr>
        <w:t xml:space="preserve">Furnizarea de date cu caracter personal </w:t>
      </w:r>
      <w:r w:rsidR="00876802" w:rsidRPr="00ED4759">
        <w:rPr>
          <w:color w:val="000000" w:themeColor="text1"/>
        </w:rPr>
        <w:t>efectuată î</w:t>
      </w:r>
      <w:r w:rsidR="00BB624D" w:rsidRPr="00ED4759">
        <w:rPr>
          <w:color w:val="000000" w:themeColor="text1"/>
        </w:rPr>
        <w:t xml:space="preserve">n virtutea prezentului Concurs </w:t>
      </w:r>
      <w:r w:rsidR="00876802" w:rsidRPr="00ED4759">
        <w:rPr>
          <w:color w:val="000000" w:themeColor="text1"/>
        </w:rPr>
        <w:t>reprezint</w:t>
      </w:r>
      <w:r w:rsidR="002E5E86" w:rsidRPr="00ED4759">
        <w:rPr>
          <w:color w:val="000000" w:themeColor="text1"/>
        </w:rPr>
        <w:t>ă</w:t>
      </w:r>
      <w:r w:rsidR="00876802" w:rsidRPr="00ED4759">
        <w:rPr>
          <w:color w:val="000000" w:themeColor="text1"/>
        </w:rPr>
        <w:t xml:space="preserve"> o obliga</w:t>
      </w:r>
      <w:r w:rsidR="00F63CF8" w:rsidRPr="00ED4759">
        <w:rPr>
          <w:color w:val="000000" w:themeColor="text1"/>
        </w:rPr>
        <w:t>ț</w:t>
      </w:r>
      <w:r w:rsidR="00876802" w:rsidRPr="00ED4759">
        <w:rPr>
          <w:color w:val="000000" w:themeColor="text1"/>
        </w:rPr>
        <w:t>ie contractuală (contractul, î</w:t>
      </w:r>
      <w:r w:rsidRPr="00ED4759">
        <w:rPr>
          <w:color w:val="000000" w:themeColor="text1"/>
        </w:rPr>
        <w:t>n acest</w:t>
      </w:r>
      <w:r w:rsidR="00876802" w:rsidRPr="00ED4759">
        <w:rPr>
          <w:color w:val="000000" w:themeColor="text1"/>
        </w:rPr>
        <w:t xml:space="preserve"> caz, fiind reprezentat de rela</w:t>
      </w:r>
      <w:r w:rsidR="00F63CF8" w:rsidRPr="00ED4759">
        <w:rPr>
          <w:color w:val="000000" w:themeColor="text1"/>
        </w:rPr>
        <w:t>ț</w:t>
      </w:r>
      <w:r w:rsidR="00876802" w:rsidRPr="00ED4759">
        <w:rPr>
          <w:color w:val="000000" w:themeColor="text1"/>
        </w:rPr>
        <w:t xml:space="preserve">ia dintre Organizator </w:t>
      </w:r>
      <w:r w:rsidR="00F63CF8" w:rsidRPr="00ED4759">
        <w:rPr>
          <w:color w:val="000000" w:themeColor="text1"/>
        </w:rPr>
        <w:t>ș</w:t>
      </w:r>
      <w:r w:rsidRPr="00ED4759">
        <w:rPr>
          <w:color w:val="000000" w:themeColor="text1"/>
        </w:rPr>
        <w:t>i</w:t>
      </w:r>
      <w:r w:rsidR="00876802" w:rsidRPr="00ED4759">
        <w:rPr>
          <w:color w:val="000000" w:themeColor="text1"/>
        </w:rPr>
        <w:t xml:space="preserve"> participant ca urmare a înscrierii voluntare a acestuia î</w:t>
      </w:r>
      <w:r w:rsidRPr="00ED4759">
        <w:rPr>
          <w:color w:val="000000" w:themeColor="text1"/>
        </w:rPr>
        <w:t>n C</w:t>
      </w:r>
      <w:r w:rsidR="00BB624D" w:rsidRPr="00ED4759">
        <w:rPr>
          <w:color w:val="000000" w:themeColor="text1"/>
        </w:rPr>
        <w:t>oncurs</w:t>
      </w:r>
      <w:r w:rsidRPr="00ED4759">
        <w:rPr>
          <w:color w:val="000000" w:themeColor="text1"/>
        </w:rPr>
        <w:t>)</w:t>
      </w:r>
      <w:r w:rsidR="00876802" w:rsidRPr="00ED4759">
        <w:rPr>
          <w:color w:val="000000" w:themeColor="text1"/>
        </w:rPr>
        <w:t>, participantul fiind obligat să furnizeze datele personale î</w:t>
      </w:r>
      <w:r w:rsidRPr="00ED4759">
        <w:rPr>
          <w:color w:val="000000" w:themeColor="text1"/>
        </w:rPr>
        <w:t>ntocmai pentru a putea participa la C</w:t>
      </w:r>
      <w:r w:rsidR="00BB624D" w:rsidRPr="00ED4759">
        <w:rPr>
          <w:color w:val="000000" w:themeColor="text1"/>
        </w:rPr>
        <w:t>oncurs</w:t>
      </w:r>
      <w:r w:rsidR="00876802" w:rsidRPr="00ED4759">
        <w:rPr>
          <w:color w:val="000000" w:themeColor="text1"/>
        </w:rPr>
        <w:t xml:space="preserve">, dar </w:t>
      </w:r>
      <w:r w:rsidR="00F63CF8" w:rsidRPr="00ED4759">
        <w:rPr>
          <w:color w:val="000000" w:themeColor="text1"/>
        </w:rPr>
        <w:t>ș</w:t>
      </w:r>
      <w:r w:rsidR="00876802" w:rsidRPr="00ED4759">
        <w:rPr>
          <w:color w:val="000000" w:themeColor="text1"/>
        </w:rPr>
        <w:t>i o obliga</w:t>
      </w:r>
      <w:r w:rsidR="00F63CF8" w:rsidRPr="00ED4759">
        <w:rPr>
          <w:color w:val="000000" w:themeColor="text1"/>
        </w:rPr>
        <w:t>ț</w:t>
      </w:r>
      <w:r w:rsidR="00876802" w:rsidRPr="00ED4759">
        <w:rPr>
          <w:color w:val="000000" w:themeColor="text1"/>
        </w:rPr>
        <w:t>ie legală, Organizatorul fiind obligat să</w:t>
      </w:r>
      <w:r w:rsidRPr="00ED4759">
        <w:rPr>
          <w:color w:val="000000" w:themeColor="text1"/>
        </w:rPr>
        <w:t xml:space="preserve"> solicite date personale </w:t>
      </w:r>
      <w:r w:rsidR="00876802" w:rsidRPr="00ED4759">
        <w:rPr>
          <w:color w:val="000000" w:themeColor="text1"/>
        </w:rPr>
        <w:t>pentru a respecta obliga</w:t>
      </w:r>
      <w:r w:rsidR="00F63CF8" w:rsidRPr="00ED4759">
        <w:rPr>
          <w:color w:val="000000" w:themeColor="text1"/>
        </w:rPr>
        <w:t>ț</w:t>
      </w:r>
      <w:r w:rsidR="00876802" w:rsidRPr="00ED4759">
        <w:rPr>
          <w:color w:val="000000" w:themeColor="text1"/>
        </w:rPr>
        <w:t>iile impuse de legisla</w:t>
      </w:r>
      <w:r w:rsidR="00F63CF8" w:rsidRPr="00ED4759">
        <w:rPr>
          <w:color w:val="000000" w:themeColor="text1"/>
        </w:rPr>
        <w:t>ț</w:t>
      </w:r>
      <w:r w:rsidR="00876802" w:rsidRPr="00ED4759">
        <w:rPr>
          <w:color w:val="000000" w:themeColor="text1"/>
        </w:rPr>
        <w:t>i</w:t>
      </w:r>
      <w:r w:rsidR="00750D6E">
        <w:rPr>
          <w:color w:val="000000" w:themeColor="text1"/>
        </w:rPr>
        <w:t>a</w:t>
      </w:r>
      <w:r w:rsidR="00876802" w:rsidRPr="00ED4759">
        <w:rPr>
          <w:color w:val="000000" w:themeColor="text1"/>
        </w:rPr>
        <w:t xml:space="preserve"> în vigoare (cum ar fi, dar fără</w:t>
      </w:r>
      <w:r w:rsidRPr="00ED4759">
        <w:rPr>
          <w:color w:val="000000" w:themeColor="text1"/>
        </w:rPr>
        <w:t xml:space="preserve"> a se limita la Codul Fi</w:t>
      </w:r>
      <w:r w:rsidR="00876802" w:rsidRPr="00ED4759">
        <w:rPr>
          <w:color w:val="000000" w:themeColor="text1"/>
        </w:rPr>
        <w:t>scal din 2015, Legea contabilită</w:t>
      </w:r>
      <w:r w:rsidR="00F63CF8" w:rsidRPr="00ED4759">
        <w:rPr>
          <w:color w:val="000000" w:themeColor="text1"/>
        </w:rPr>
        <w:t>ț</w:t>
      </w:r>
      <w:r w:rsidRPr="00ED4759">
        <w:rPr>
          <w:color w:val="000000" w:themeColor="text1"/>
        </w:rPr>
        <w:t>ii nr. 82/1991, O.G. 99/2000 priv</w:t>
      </w:r>
      <w:r w:rsidR="00876802" w:rsidRPr="00ED4759">
        <w:rPr>
          <w:color w:val="000000" w:themeColor="text1"/>
        </w:rPr>
        <w:t xml:space="preserve">ind comercializarea produselor </w:t>
      </w:r>
      <w:r w:rsidR="00F63CF8" w:rsidRPr="00ED4759">
        <w:rPr>
          <w:color w:val="000000" w:themeColor="text1"/>
        </w:rPr>
        <w:t>ș</w:t>
      </w:r>
      <w:r w:rsidR="00876802" w:rsidRPr="00ED4759">
        <w:rPr>
          <w:color w:val="000000" w:themeColor="text1"/>
        </w:rPr>
        <w:t>i serviciilor de pia</w:t>
      </w:r>
      <w:r w:rsidR="00F63CF8" w:rsidRPr="00ED4759">
        <w:rPr>
          <w:color w:val="000000" w:themeColor="text1"/>
        </w:rPr>
        <w:t>ț</w:t>
      </w:r>
      <w:r w:rsidR="00876802" w:rsidRPr="00ED4759">
        <w:rPr>
          <w:color w:val="000000" w:themeColor="text1"/>
        </w:rPr>
        <w:t>ă</w:t>
      </w:r>
      <w:r w:rsidRPr="00ED4759">
        <w:rPr>
          <w:color w:val="000000" w:themeColor="text1"/>
        </w:rPr>
        <w:t xml:space="preserve">). </w:t>
      </w:r>
      <w:r w:rsidR="00876802" w:rsidRPr="00ED4759">
        <w:rPr>
          <w:color w:val="000000" w:themeColor="text1"/>
        </w:rPr>
        <w:t>În cazul nerespectă</w:t>
      </w:r>
      <w:r w:rsidRPr="00ED4759">
        <w:rPr>
          <w:color w:val="000000" w:themeColor="text1"/>
        </w:rPr>
        <w:t>rii aces</w:t>
      </w:r>
      <w:r w:rsidR="00876802" w:rsidRPr="00ED4759">
        <w:rPr>
          <w:color w:val="000000" w:themeColor="text1"/>
        </w:rPr>
        <w:t>tor obliga</w:t>
      </w:r>
      <w:r w:rsidR="00F63CF8" w:rsidRPr="00ED4759">
        <w:rPr>
          <w:color w:val="000000" w:themeColor="text1"/>
        </w:rPr>
        <w:t>ț</w:t>
      </w:r>
      <w:r w:rsidR="00876802" w:rsidRPr="00ED4759">
        <w:rPr>
          <w:color w:val="000000" w:themeColor="text1"/>
        </w:rPr>
        <w:t xml:space="preserve">ii contractuale </w:t>
      </w:r>
      <w:r w:rsidR="00F63CF8" w:rsidRPr="00ED4759">
        <w:rPr>
          <w:color w:val="000000" w:themeColor="text1"/>
        </w:rPr>
        <w:t>ș</w:t>
      </w:r>
      <w:r w:rsidRPr="00ED4759">
        <w:rPr>
          <w:color w:val="000000" w:themeColor="text1"/>
        </w:rPr>
        <w:t>i legale, persoa</w:t>
      </w:r>
      <w:r w:rsidR="00876802" w:rsidRPr="00ED4759">
        <w:rPr>
          <w:color w:val="000000" w:themeColor="text1"/>
        </w:rPr>
        <w:t>nele doritoare nu se vor putea înscrie î</w:t>
      </w:r>
      <w:r w:rsidRPr="00ED4759">
        <w:rPr>
          <w:color w:val="000000" w:themeColor="text1"/>
        </w:rPr>
        <w:t>n c</w:t>
      </w:r>
      <w:r w:rsidR="00BB624D" w:rsidRPr="00ED4759">
        <w:rPr>
          <w:color w:val="000000" w:themeColor="text1"/>
        </w:rPr>
        <w:t>oncurs</w:t>
      </w:r>
      <w:r w:rsidR="00876802" w:rsidRPr="00ED4759">
        <w:rPr>
          <w:color w:val="000000" w:themeColor="text1"/>
        </w:rPr>
        <w:t xml:space="preserve"> </w:t>
      </w:r>
      <w:r w:rsidR="00F63CF8" w:rsidRPr="00ED4759">
        <w:rPr>
          <w:color w:val="000000" w:themeColor="text1"/>
        </w:rPr>
        <w:t>ș</w:t>
      </w:r>
      <w:r w:rsidRPr="00ED4759">
        <w:rPr>
          <w:color w:val="000000" w:themeColor="text1"/>
        </w:rPr>
        <w:t>i nu vor putea beneficia de premi</w:t>
      </w:r>
      <w:r w:rsidR="00E6441B" w:rsidRPr="00ED4759">
        <w:rPr>
          <w:color w:val="000000" w:themeColor="text1"/>
        </w:rPr>
        <w:t xml:space="preserve">ile </w:t>
      </w:r>
      <w:r w:rsidRPr="00ED4759">
        <w:rPr>
          <w:color w:val="000000" w:themeColor="text1"/>
        </w:rPr>
        <w:t>pus</w:t>
      </w:r>
      <w:r w:rsidR="00E6441B" w:rsidRPr="00ED4759">
        <w:rPr>
          <w:color w:val="000000" w:themeColor="text1"/>
        </w:rPr>
        <w:t>e</w:t>
      </w:r>
      <w:r w:rsidRPr="00ED4759">
        <w:rPr>
          <w:color w:val="000000" w:themeColor="text1"/>
        </w:rPr>
        <w:t xml:space="preserve"> </w:t>
      </w:r>
      <w:r w:rsidR="00E6441B" w:rsidRPr="00ED4759">
        <w:rPr>
          <w:color w:val="000000" w:themeColor="text1"/>
        </w:rPr>
        <w:t>î</w:t>
      </w:r>
      <w:r w:rsidRPr="00ED4759">
        <w:rPr>
          <w:color w:val="000000" w:themeColor="text1"/>
        </w:rPr>
        <w:t>n joc.</w:t>
      </w:r>
    </w:p>
    <w:p w14:paraId="2CC0EF04" w14:textId="1DDB790A" w:rsidR="001933D4" w:rsidRPr="00ED4759" w:rsidRDefault="001933D4" w:rsidP="0041219A">
      <w:pPr>
        <w:pStyle w:val="NormalWeb"/>
        <w:jc w:val="both"/>
        <w:rPr>
          <w:color w:val="000000" w:themeColor="text1"/>
        </w:rPr>
      </w:pPr>
      <w:r w:rsidRPr="00ED4759">
        <w:rPr>
          <w:color w:val="000000" w:themeColor="text1"/>
        </w:rPr>
        <w:t>10.9. Mai jos sunt descrise, pe scurt, drepturi</w:t>
      </w:r>
      <w:r w:rsidR="00876802" w:rsidRPr="00ED4759">
        <w:rPr>
          <w:color w:val="000000" w:themeColor="text1"/>
        </w:rPr>
        <w:t>le pe care GDPR le conferă Participan</w:t>
      </w:r>
      <w:r w:rsidR="00F63CF8" w:rsidRPr="00ED4759">
        <w:rPr>
          <w:color w:val="000000" w:themeColor="text1"/>
        </w:rPr>
        <w:t>ț</w:t>
      </w:r>
      <w:r w:rsidR="00876802" w:rsidRPr="00ED4759">
        <w:rPr>
          <w:color w:val="000000" w:themeColor="text1"/>
        </w:rPr>
        <w:t xml:space="preserve">ilor </w:t>
      </w:r>
      <w:r w:rsidR="00F63CF8" w:rsidRPr="00ED4759">
        <w:rPr>
          <w:color w:val="000000" w:themeColor="text1"/>
        </w:rPr>
        <w:t>ș</w:t>
      </w:r>
      <w:r w:rsidR="00876802" w:rsidRPr="00ED4759">
        <w:rPr>
          <w:color w:val="000000" w:themeColor="text1"/>
        </w:rPr>
        <w:t>i câ</w:t>
      </w:r>
      <w:r w:rsidR="00F63CF8" w:rsidRPr="00ED4759">
        <w:rPr>
          <w:color w:val="000000" w:themeColor="text1"/>
        </w:rPr>
        <w:t>ș</w:t>
      </w:r>
      <w:r w:rsidR="00876802" w:rsidRPr="00ED4759">
        <w:rPr>
          <w:color w:val="000000" w:themeColor="text1"/>
        </w:rPr>
        <w:t>tigător</w:t>
      </w:r>
      <w:r w:rsidR="00E6441B" w:rsidRPr="00ED4759">
        <w:rPr>
          <w:color w:val="000000" w:themeColor="text1"/>
        </w:rPr>
        <w:t>i</w:t>
      </w:r>
      <w:r w:rsidR="00876802" w:rsidRPr="00ED4759">
        <w:rPr>
          <w:color w:val="000000" w:themeColor="text1"/>
        </w:rPr>
        <w:t>l</w:t>
      </w:r>
      <w:r w:rsidR="00E6441B" w:rsidRPr="00ED4759">
        <w:rPr>
          <w:color w:val="000000" w:themeColor="text1"/>
        </w:rPr>
        <w:t>or</w:t>
      </w:r>
      <w:r w:rsidR="00876802" w:rsidRPr="00ED4759">
        <w:rPr>
          <w:color w:val="000000" w:themeColor="text1"/>
        </w:rPr>
        <w:t>, î</w:t>
      </w:r>
      <w:r w:rsidRPr="00ED4759">
        <w:rPr>
          <w:color w:val="000000" w:themeColor="text1"/>
        </w:rPr>
        <w:t>n calitate de persoane vizate (“Persoanele Vizate”):</w:t>
      </w:r>
    </w:p>
    <w:p w14:paraId="009E3B6F" w14:textId="77777777" w:rsidR="001933D4" w:rsidRPr="00ED4759" w:rsidRDefault="001933D4" w:rsidP="0041219A">
      <w:pPr>
        <w:pStyle w:val="NormalWeb"/>
        <w:jc w:val="both"/>
        <w:rPr>
          <w:b/>
          <w:color w:val="000000" w:themeColor="text1"/>
        </w:rPr>
      </w:pPr>
      <w:r w:rsidRPr="00ED4759">
        <w:rPr>
          <w:b/>
          <w:color w:val="000000" w:themeColor="text1"/>
        </w:rPr>
        <w:t xml:space="preserve">A. </w:t>
      </w:r>
      <w:r w:rsidRPr="00ED4759">
        <w:rPr>
          <w:b/>
          <w:bCs/>
          <w:color w:val="000000" w:themeColor="text1"/>
        </w:rPr>
        <w:t>Dreptul de acces la date</w:t>
      </w:r>
    </w:p>
    <w:p w14:paraId="515AAFAB" w14:textId="1DC29B0B" w:rsidR="001933D4" w:rsidRPr="00ED4759" w:rsidRDefault="00876802" w:rsidP="0041219A">
      <w:pPr>
        <w:pStyle w:val="NormalWeb"/>
        <w:jc w:val="both"/>
        <w:rPr>
          <w:color w:val="000000" w:themeColor="text1"/>
        </w:rPr>
      </w:pPr>
      <w:r w:rsidRPr="00ED4759">
        <w:rPr>
          <w:color w:val="000000" w:themeColor="text1"/>
        </w:rPr>
        <w:t>(1) Orice Persoan</w:t>
      </w:r>
      <w:r w:rsidR="00E6441B" w:rsidRPr="00ED4759">
        <w:rPr>
          <w:color w:val="000000" w:themeColor="text1"/>
        </w:rPr>
        <w:t>ă</w:t>
      </w:r>
      <w:r w:rsidRPr="00ED4759">
        <w:rPr>
          <w:color w:val="000000" w:themeColor="text1"/>
        </w:rPr>
        <w:t xml:space="preserve"> Vizată are dreptul de a ob</w:t>
      </w:r>
      <w:r w:rsidR="00F63CF8" w:rsidRPr="00ED4759">
        <w:rPr>
          <w:color w:val="000000" w:themeColor="text1"/>
        </w:rPr>
        <w:t>ț</w:t>
      </w:r>
      <w:r w:rsidR="001933D4" w:rsidRPr="00ED4759">
        <w:rPr>
          <w:color w:val="000000" w:themeColor="text1"/>
        </w:rPr>
        <w:t xml:space="preserve">ine de la </w:t>
      </w:r>
      <w:r w:rsidRPr="00ED4759">
        <w:rPr>
          <w:color w:val="000000" w:themeColor="text1"/>
        </w:rPr>
        <w:t>Operator confirmarea faptului că</w:t>
      </w:r>
      <w:r w:rsidR="001933D4" w:rsidRPr="00ED4759">
        <w:rPr>
          <w:color w:val="000000" w:themeColor="text1"/>
        </w:rPr>
        <w:t xml:space="preserve"> datele care o privesc s</w:t>
      </w:r>
      <w:r w:rsidRPr="00ED4759">
        <w:rPr>
          <w:color w:val="000000" w:themeColor="text1"/>
        </w:rPr>
        <w:t>unt sau nu sunt prelucrate de că</w:t>
      </w:r>
      <w:r w:rsidR="001933D4" w:rsidRPr="00ED4759">
        <w:rPr>
          <w:color w:val="000000" w:themeColor="text1"/>
        </w:rPr>
        <w:t xml:space="preserve">tre acesta. </w:t>
      </w:r>
      <w:r w:rsidRPr="00ED4759">
        <w:rPr>
          <w:color w:val="000000" w:themeColor="text1"/>
        </w:rPr>
        <w:t>Ob</w:t>
      </w:r>
      <w:r w:rsidR="00F63CF8" w:rsidRPr="00ED4759">
        <w:rPr>
          <w:color w:val="000000" w:themeColor="text1"/>
        </w:rPr>
        <w:t>ț</w:t>
      </w:r>
      <w:r w:rsidR="001933D4" w:rsidRPr="00ED4759">
        <w:rPr>
          <w:color w:val="000000" w:themeColor="text1"/>
        </w:rPr>
        <w:t>inerea confirm</w:t>
      </w:r>
      <w:r w:rsidRPr="00ED4759">
        <w:rPr>
          <w:color w:val="000000" w:themeColor="text1"/>
        </w:rPr>
        <w:t>ării se face î</w:t>
      </w:r>
      <w:r w:rsidR="001933D4" w:rsidRPr="00ED4759">
        <w:rPr>
          <w:color w:val="000000" w:themeColor="text1"/>
        </w:rPr>
        <w:t>n b</w:t>
      </w:r>
      <w:r w:rsidRPr="00ED4759">
        <w:rPr>
          <w:color w:val="000000" w:themeColor="text1"/>
        </w:rPr>
        <w:t xml:space="preserve">aza unei cereri scrise, datate </w:t>
      </w:r>
      <w:r w:rsidR="00F63CF8" w:rsidRPr="00ED4759">
        <w:rPr>
          <w:color w:val="000000" w:themeColor="text1"/>
        </w:rPr>
        <w:t>ș</w:t>
      </w:r>
      <w:r w:rsidR="001933D4" w:rsidRPr="00ED4759">
        <w:rPr>
          <w:color w:val="000000" w:themeColor="text1"/>
        </w:rPr>
        <w:t>i semnate, adresate Operatorului, trimi</w:t>
      </w:r>
      <w:r w:rsidRPr="00ED4759">
        <w:rPr>
          <w:color w:val="000000" w:themeColor="text1"/>
        </w:rPr>
        <w:t xml:space="preserve">se la adresa </w:t>
      </w:r>
      <w:hyperlink r:id="rId12" w:history="1">
        <w:r w:rsidR="00E6441B" w:rsidRPr="00ED4759">
          <w:rPr>
            <w:rStyle w:val="Hyperlink"/>
          </w:rPr>
          <w:t>cornel.craus@anpcdefp.ro</w:t>
        </w:r>
      </w:hyperlink>
      <w:r w:rsidR="001933D4" w:rsidRPr="00ED4759">
        <w:rPr>
          <w:color w:val="000000" w:themeColor="text1"/>
        </w:rPr>
        <w:t xml:space="preserve">. </w:t>
      </w:r>
    </w:p>
    <w:p w14:paraId="1F12229E" w14:textId="4DC2B2E3" w:rsidR="001933D4" w:rsidRPr="00ED4759" w:rsidRDefault="00876802" w:rsidP="00005523">
      <w:pPr>
        <w:pStyle w:val="NormalWeb"/>
        <w:spacing w:before="0" w:beforeAutospacing="0" w:after="0" w:afterAutospacing="0"/>
        <w:contextualSpacing/>
        <w:jc w:val="both"/>
        <w:rPr>
          <w:color w:val="000000" w:themeColor="text1"/>
        </w:rPr>
      </w:pPr>
      <w:r w:rsidRPr="00ED4759">
        <w:rPr>
          <w:color w:val="000000" w:themeColor="text1"/>
        </w:rPr>
        <w:t>(2) Persoana Vizată</w:t>
      </w:r>
      <w:r w:rsidR="001933D4" w:rsidRPr="00ED4759">
        <w:rPr>
          <w:color w:val="000000" w:themeColor="text1"/>
        </w:rPr>
        <w:t xml:space="preserve"> are </w:t>
      </w:r>
      <w:r w:rsidR="00E6441B" w:rsidRPr="00ED4759">
        <w:rPr>
          <w:color w:val="000000" w:themeColor="text1"/>
        </w:rPr>
        <w:t xml:space="preserve">drept de </w:t>
      </w:r>
      <w:r w:rsidR="001933D4" w:rsidRPr="00ED4759">
        <w:rPr>
          <w:color w:val="000000" w:themeColor="text1"/>
        </w:rPr>
        <w:t>acces la urm</w:t>
      </w:r>
      <w:r w:rsidR="002E5E86" w:rsidRPr="00ED4759">
        <w:rPr>
          <w:color w:val="000000" w:themeColor="text1"/>
        </w:rPr>
        <w:t>ă</w:t>
      </w:r>
      <w:r w:rsidR="001933D4" w:rsidRPr="00ED4759">
        <w:rPr>
          <w:color w:val="000000" w:themeColor="text1"/>
        </w:rPr>
        <w:t>toare</w:t>
      </w:r>
      <w:r w:rsidRPr="00ED4759">
        <w:rPr>
          <w:color w:val="000000" w:themeColor="text1"/>
        </w:rPr>
        <w:t>le informa</w:t>
      </w:r>
      <w:r w:rsidR="00F63CF8" w:rsidRPr="00ED4759">
        <w:rPr>
          <w:color w:val="000000" w:themeColor="text1"/>
        </w:rPr>
        <w:t>ț</w:t>
      </w:r>
      <w:r w:rsidR="001933D4" w:rsidRPr="00ED4759">
        <w:rPr>
          <w:color w:val="000000" w:themeColor="text1"/>
        </w:rPr>
        <w:t>ii:</w:t>
      </w:r>
    </w:p>
    <w:p w14:paraId="15C6D121"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(a)</w:t>
      </w:r>
      <w:r w:rsidRPr="00ED4759">
        <w:rPr>
          <w:color w:val="000000" w:themeColor="text1"/>
        </w:rPr>
        <w:tab/>
        <w:t>scopurile prelucrării;</w:t>
      </w:r>
    </w:p>
    <w:p w14:paraId="0751AEA4"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lastRenderedPageBreak/>
        <w:t>(b)</w:t>
      </w:r>
      <w:r w:rsidRPr="00ED4759">
        <w:rPr>
          <w:color w:val="000000" w:themeColor="text1"/>
        </w:rPr>
        <w:tab/>
        <w:t>categoriile de date cu caracter personal vizate;</w:t>
      </w:r>
    </w:p>
    <w:p w14:paraId="63A58046"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(c)</w:t>
      </w:r>
      <w:r w:rsidRPr="00ED4759">
        <w:rPr>
          <w:color w:val="000000" w:themeColor="text1"/>
        </w:rPr>
        <w:tab/>
        <w:t xml:space="preserve">destinatarii sau categoriile de destinatari cărora datele cu caracter personal le-au fost sau urmează să le fie divulgate, în special destinatari din </w:t>
      </w:r>
      <w:r w:rsidR="00F63CF8" w:rsidRPr="00ED4759">
        <w:rPr>
          <w:color w:val="000000" w:themeColor="text1"/>
        </w:rPr>
        <w:t>ț</w:t>
      </w:r>
      <w:r w:rsidRPr="00ED4759">
        <w:rPr>
          <w:color w:val="000000" w:themeColor="text1"/>
        </w:rPr>
        <w:t>ări ter</w:t>
      </w:r>
      <w:r w:rsidR="00F63CF8" w:rsidRPr="00ED4759">
        <w:rPr>
          <w:color w:val="000000" w:themeColor="text1"/>
        </w:rPr>
        <w:t>ț</w:t>
      </w:r>
      <w:r w:rsidRPr="00ED4759">
        <w:rPr>
          <w:color w:val="000000" w:themeColor="text1"/>
        </w:rPr>
        <w:t>e sau organiza</w:t>
      </w:r>
      <w:r w:rsidR="00F63CF8" w:rsidRPr="00ED4759">
        <w:rPr>
          <w:color w:val="000000" w:themeColor="text1"/>
        </w:rPr>
        <w:t>ț</w:t>
      </w:r>
      <w:r w:rsidRPr="00ED4759">
        <w:rPr>
          <w:color w:val="000000" w:themeColor="text1"/>
        </w:rPr>
        <w:t>ii interna</w:t>
      </w:r>
      <w:r w:rsidR="00F63CF8" w:rsidRPr="00ED4759">
        <w:rPr>
          <w:color w:val="000000" w:themeColor="text1"/>
        </w:rPr>
        <w:t>ț</w:t>
      </w:r>
      <w:r w:rsidRPr="00ED4759">
        <w:rPr>
          <w:color w:val="000000" w:themeColor="text1"/>
        </w:rPr>
        <w:t>ionale;</w:t>
      </w:r>
    </w:p>
    <w:p w14:paraId="5F36EE32"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(d)</w:t>
      </w:r>
      <w:r w:rsidRPr="00ED4759">
        <w:rPr>
          <w:color w:val="000000" w:themeColor="text1"/>
        </w:rPr>
        <w:tab/>
        <w:t>acolo unde este posibil, perioada pentru care se preconizează că vor fi stocate datele cu caracter personal sau, dacă acest lucru nu este posibil, criteriile utilizate pentru a stabili această perioadă;</w:t>
      </w:r>
      <w:r w:rsidR="00005523" w:rsidRPr="00ED4759">
        <w:rPr>
          <w:color w:val="000000" w:themeColor="text1"/>
        </w:rPr>
        <w:t xml:space="preserve"> </w:t>
      </w:r>
    </w:p>
    <w:p w14:paraId="595CDC2A" w14:textId="590F1D05"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(h)</w:t>
      </w:r>
      <w:r w:rsidRPr="00ED4759">
        <w:rPr>
          <w:color w:val="000000" w:themeColor="text1"/>
        </w:rPr>
        <w:tab/>
        <w:t>existen</w:t>
      </w:r>
      <w:r w:rsidR="00F63CF8" w:rsidRPr="00ED4759">
        <w:rPr>
          <w:color w:val="000000" w:themeColor="text1"/>
        </w:rPr>
        <w:t>ț</w:t>
      </w:r>
      <w:r w:rsidRPr="00ED4759">
        <w:rPr>
          <w:color w:val="000000" w:themeColor="text1"/>
        </w:rPr>
        <w:t>a unui proces decizional automatizat incluzând crearea de profiluri, men</w:t>
      </w:r>
      <w:r w:rsidR="00F63CF8" w:rsidRPr="00ED4759">
        <w:rPr>
          <w:color w:val="000000" w:themeColor="text1"/>
        </w:rPr>
        <w:t>ț</w:t>
      </w:r>
      <w:r w:rsidRPr="00ED4759">
        <w:rPr>
          <w:color w:val="000000" w:themeColor="text1"/>
        </w:rPr>
        <w:t>ionat la articolul 22</w:t>
      </w:r>
      <w:r w:rsidR="00E6441B" w:rsidRPr="00ED4759">
        <w:rPr>
          <w:color w:val="000000" w:themeColor="text1"/>
        </w:rPr>
        <w:t>,</w:t>
      </w:r>
      <w:r w:rsidRPr="00ED4759">
        <w:rPr>
          <w:color w:val="000000" w:themeColor="text1"/>
        </w:rPr>
        <w:t xml:space="preserve"> alineatele (1) </w:t>
      </w:r>
      <w:r w:rsidR="00F63CF8" w:rsidRPr="00ED4759">
        <w:rPr>
          <w:color w:val="000000" w:themeColor="text1"/>
        </w:rPr>
        <w:t>ș</w:t>
      </w:r>
      <w:r w:rsidRPr="00ED4759">
        <w:rPr>
          <w:color w:val="000000" w:themeColor="text1"/>
        </w:rPr>
        <w:t xml:space="preserve">i (4) din GDPR, precum </w:t>
      </w:r>
      <w:r w:rsidR="00F63CF8" w:rsidRPr="00ED4759">
        <w:rPr>
          <w:color w:val="000000" w:themeColor="text1"/>
        </w:rPr>
        <w:t>ș</w:t>
      </w:r>
      <w:r w:rsidRPr="00ED4759">
        <w:rPr>
          <w:color w:val="000000" w:themeColor="text1"/>
        </w:rPr>
        <w:t>i, cel pu</w:t>
      </w:r>
      <w:r w:rsidR="00F63CF8" w:rsidRPr="00ED4759">
        <w:rPr>
          <w:color w:val="000000" w:themeColor="text1"/>
        </w:rPr>
        <w:t>ț</w:t>
      </w:r>
      <w:r w:rsidRPr="00ED4759">
        <w:rPr>
          <w:color w:val="000000" w:themeColor="text1"/>
        </w:rPr>
        <w:t>in în cazurile respective, informa</w:t>
      </w:r>
      <w:r w:rsidR="00F63CF8" w:rsidRPr="00ED4759">
        <w:rPr>
          <w:color w:val="000000" w:themeColor="text1"/>
        </w:rPr>
        <w:t>ț</w:t>
      </w:r>
      <w:r w:rsidRPr="00ED4759">
        <w:rPr>
          <w:color w:val="000000" w:themeColor="text1"/>
        </w:rPr>
        <w:t xml:space="preserve">ii pertinente privind logica utilizată </w:t>
      </w:r>
      <w:r w:rsidR="00F63CF8" w:rsidRPr="00ED4759">
        <w:rPr>
          <w:color w:val="000000" w:themeColor="text1"/>
        </w:rPr>
        <w:t>ș</w:t>
      </w:r>
      <w:r w:rsidRPr="00ED4759">
        <w:rPr>
          <w:color w:val="000000" w:themeColor="text1"/>
        </w:rPr>
        <w:t>i privind importan</w:t>
      </w:r>
      <w:r w:rsidR="00F63CF8" w:rsidRPr="00ED4759">
        <w:rPr>
          <w:color w:val="000000" w:themeColor="text1"/>
        </w:rPr>
        <w:t>ț</w:t>
      </w:r>
      <w:r w:rsidRPr="00ED4759">
        <w:rPr>
          <w:color w:val="000000" w:themeColor="text1"/>
        </w:rPr>
        <w:t xml:space="preserve">a </w:t>
      </w:r>
      <w:r w:rsidR="00F63CF8" w:rsidRPr="00ED4759">
        <w:rPr>
          <w:color w:val="000000" w:themeColor="text1"/>
        </w:rPr>
        <w:t>ș</w:t>
      </w:r>
      <w:r w:rsidRPr="00ED4759">
        <w:rPr>
          <w:color w:val="000000" w:themeColor="text1"/>
        </w:rPr>
        <w:t>i consecin</w:t>
      </w:r>
      <w:r w:rsidR="00F63CF8" w:rsidRPr="00ED4759">
        <w:rPr>
          <w:color w:val="000000" w:themeColor="text1"/>
        </w:rPr>
        <w:t>ț</w:t>
      </w:r>
      <w:r w:rsidRPr="00ED4759">
        <w:rPr>
          <w:color w:val="000000" w:themeColor="text1"/>
        </w:rPr>
        <w:t xml:space="preserve">ele preconizate ale unei astfel de prelucrări pentru </w:t>
      </w:r>
      <w:r w:rsidR="00E6441B" w:rsidRPr="00ED4759">
        <w:rPr>
          <w:color w:val="000000" w:themeColor="text1"/>
        </w:rPr>
        <w:t>P</w:t>
      </w:r>
      <w:r w:rsidRPr="00ED4759">
        <w:rPr>
          <w:color w:val="000000" w:themeColor="text1"/>
        </w:rPr>
        <w:t xml:space="preserve">ersoana </w:t>
      </w:r>
      <w:r w:rsidR="00E6441B" w:rsidRPr="00ED4759">
        <w:rPr>
          <w:color w:val="000000" w:themeColor="text1"/>
        </w:rPr>
        <w:t>V</w:t>
      </w:r>
      <w:r w:rsidRPr="00ED4759">
        <w:rPr>
          <w:color w:val="000000" w:themeColor="text1"/>
        </w:rPr>
        <w:t>izată.</w:t>
      </w:r>
    </w:p>
    <w:p w14:paraId="5A771597" w14:textId="77777777" w:rsidR="00005523" w:rsidRPr="00ED4759" w:rsidRDefault="00005523" w:rsidP="00005523">
      <w:pPr>
        <w:pStyle w:val="NormalWeb"/>
        <w:spacing w:before="0" w:beforeAutospacing="0" w:after="0" w:afterAutospacing="0"/>
        <w:contextualSpacing/>
        <w:jc w:val="both"/>
        <w:rPr>
          <w:color w:val="000000" w:themeColor="text1"/>
        </w:rPr>
      </w:pPr>
    </w:p>
    <w:p w14:paraId="258435FF" w14:textId="77777777" w:rsidR="001933D4" w:rsidRPr="00ED4759" w:rsidRDefault="001933D4" w:rsidP="00005523">
      <w:pPr>
        <w:pStyle w:val="NormalWeb"/>
        <w:spacing w:before="0" w:beforeAutospacing="0" w:after="0" w:afterAutospacing="0"/>
        <w:contextualSpacing/>
        <w:jc w:val="both"/>
        <w:rPr>
          <w:color w:val="000000" w:themeColor="text1"/>
        </w:rPr>
      </w:pPr>
      <w:r w:rsidRPr="00ED4759" w:rsidDel="00BB6469">
        <w:rPr>
          <w:color w:val="000000" w:themeColor="text1"/>
        </w:rPr>
        <w:t xml:space="preserve"> </w:t>
      </w:r>
      <w:r w:rsidRPr="00ED4759">
        <w:rPr>
          <w:color w:val="000000" w:themeColor="text1"/>
        </w:rPr>
        <w:t xml:space="preserve">(3) Operatorul furnizează gratuit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w:t>
      </w:r>
      <w:r w:rsidR="00F63CF8" w:rsidRPr="00ED4759">
        <w:rPr>
          <w:color w:val="000000" w:themeColor="text1"/>
        </w:rPr>
        <w:t>ș</w:t>
      </w:r>
      <w:r w:rsidRPr="00ED4759">
        <w:rPr>
          <w:color w:val="000000" w:themeColor="text1"/>
        </w:rPr>
        <w:t>i cu excep</w:t>
      </w:r>
      <w:r w:rsidR="00F63CF8" w:rsidRPr="00ED4759">
        <w:rPr>
          <w:color w:val="000000" w:themeColor="text1"/>
        </w:rPr>
        <w:t>ț</w:t>
      </w:r>
      <w:r w:rsidRPr="00ED4759">
        <w:rPr>
          <w:color w:val="000000" w:themeColor="text1"/>
        </w:rPr>
        <w:t>ia cazului în care Persoana Vizată solicită un alt format, informa</w:t>
      </w:r>
      <w:r w:rsidR="00F63CF8" w:rsidRPr="00ED4759">
        <w:rPr>
          <w:color w:val="000000" w:themeColor="text1"/>
        </w:rPr>
        <w:t>ț</w:t>
      </w:r>
      <w:r w:rsidRPr="00ED4759">
        <w:rPr>
          <w:color w:val="000000" w:themeColor="text1"/>
        </w:rPr>
        <w:t>iile sunt furnizate într-un format electronic utilizat în mod curent.</w:t>
      </w:r>
    </w:p>
    <w:p w14:paraId="5C183FF1" w14:textId="2BE83AA5" w:rsidR="001933D4" w:rsidRPr="00ED4759" w:rsidRDefault="001933D4" w:rsidP="0041219A">
      <w:pPr>
        <w:pStyle w:val="NormalWeb"/>
        <w:jc w:val="both"/>
        <w:rPr>
          <w:color w:val="000000" w:themeColor="text1"/>
        </w:rPr>
      </w:pPr>
      <w:r w:rsidRPr="00ED4759">
        <w:rPr>
          <w:color w:val="000000" w:themeColor="text1"/>
        </w:rPr>
        <w:t>B. Dr</w:t>
      </w:r>
      <w:r w:rsidR="00005523" w:rsidRPr="00ED4759">
        <w:rPr>
          <w:color w:val="000000" w:themeColor="text1"/>
        </w:rPr>
        <w:t>eptul la rectificare</w:t>
      </w:r>
      <w:r w:rsidR="00633DDB" w:rsidRPr="00ED4759">
        <w:rPr>
          <w:color w:val="000000" w:themeColor="text1"/>
        </w:rPr>
        <w:t>: se referă la corectarea, f</w:t>
      </w:r>
      <w:r w:rsidR="00E6441B" w:rsidRPr="00ED4759">
        <w:rPr>
          <w:color w:val="000000" w:themeColor="text1"/>
        </w:rPr>
        <w:t>ă</w:t>
      </w:r>
      <w:r w:rsidR="00633DDB" w:rsidRPr="00ED4759">
        <w:rPr>
          <w:color w:val="000000" w:themeColor="text1"/>
        </w:rPr>
        <w:t>ră întârzieri nejustificate, de că</w:t>
      </w:r>
      <w:r w:rsidRPr="00ED4759">
        <w:rPr>
          <w:color w:val="000000" w:themeColor="text1"/>
        </w:rPr>
        <w:t>tre Operator a datelor cu caracter personal inexacte c</w:t>
      </w:r>
      <w:r w:rsidR="00633DDB" w:rsidRPr="00ED4759">
        <w:rPr>
          <w:color w:val="000000" w:themeColor="text1"/>
        </w:rPr>
        <w:t>are o privesc pe Persoana Vizată</w:t>
      </w:r>
      <w:r w:rsidRPr="00ED4759">
        <w:rPr>
          <w:color w:val="000000" w:themeColor="text1"/>
        </w:rPr>
        <w:t>. Persoanele Vizate au dreptul de a completa sau corecta datele cu caracter personal incomplete, inclusi</w:t>
      </w:r>
      <w:r w:rsidR="00633DDB" w:rsidRPr="00ED4759">
        <w:rPr>
          <w:color w:val="000000" w:themeColor="text1"/>
        </w:rPr>
        <w:t>v prin intermediul unei declara</w:t>
      </w:r>
      <w:r w:rsidR="00F63CF8" w:rsidRPr="00ED4759">
        <w:rPr>
          <w:color w:val="000000" w:themeColor="text1"/>
        </w:rPr>
        <w:t>ț</w:t>
      </w:r>
      <w:r w:rsidRPr="00ED4759">
        <w:rPr>
          <w:color w:val="000000" w:themeColor="text1"/>
        </w:rPr>
        <w:t>ii suplimentare.</w:t>
      </w:r>
    </w:p>
    <w:p w14:paraId="2959E542" w14:textId="77777777" w:rsidR="001933D4" w:rsidRPr="00ED4759" w:rsidRDefault="00633DDB" w:rsidP="0041219A">
      <w:pPr>
        <w:pStyle w:val="NormalWeb"/>
        <w:jc w:val="both"/>
        <w:rPr>
          <w:color w:val="000000" w:themeColor="text1"/>
        </w:rPr>
      </w:pPr>
      <w:r w:rsidRPr="00ED4759">
        <w:rPr>
          <w:color w:val="000000" w:themeColor="text1"/>
        </w:rPr>
        <w:t xml:space="preserve">C. Dreptul la </w:t>
      </w:r>
      <w:r w:rsidR="00F63CF8" w:rsidRPr="00ED4759">
        <w:rPr>
          <w:color w:val="000000" w:themeColor="text1"/>
        </w:rPr>
        <w:t>ș</w:t>
      </w:r>
      <w:r w:rsidR="001933D4" w:rsidRPr="00ED4759">
        <w:rPr>
          <w:color w:val="000000" w:themeColor="text1"/>
        </w:rPr>
        <w:t>tergerea datelor ("dreptul de a fi uitat"): Persoanele Vizate au drep</w:t>
      </w:r>
      <w:r w:rsidRPr="00ED4759">
        <w:rPr>
          <w:color w:val="000000" w:themeColor="text1"/>
        </w:rPr>
        <w:t xml:space="preserve">tul de a solicita Operatorului </w:t>
      </w:r>
      <w:r w:rsidR="00F63CF8" w:rsidRPr="00ED4759">
        <w:rPr>
          <w:color w:val="000000" w:themeColor="text1"/>
        </w:rPr>
        <w:t>ș</w:t>
      </w:r>
      <w:r w:rsidR="001933D4" w:rsidRPr="00ED4759">
        <w:rPr>
          <w:color w:val="000000" w:themeColor="text1"/>
        </w:rPr>
        <w:t>tergerea da</w:t>
      </w:r>
      <w:r w:rsidRPr="00ED4759">
        <w:rPr>
          <w:color w:val="000000" w:themeColor="text1"/>
        </w:rPr>
        <w:t>telor cu caracter personal, fără întâ</w:t>
      </w:r>
      <w:r w:rsidR="001933D4" w:rsidRPr="00ED4759">
        <w:rPr>
          <w:color w:val="000000" w:themeColor="text1"/>
        </w:rPr>
        <w:t>rzi</w:t>
      </w:r>
      <w:r w:rsidRPr="00ED4759">
        <w:rPr>
          <w:color w:val="000000" w:themeColor="text1"/>
        </w:rPr>
        <w:t>eri nejustificate, în cazul în care se aplică unul dintre urmă</w:t>
      </w:r>
      <w:r w:rsidR="001933D4" w:rsidRPr="00ED4759">
        <w:rPr>
          <w:color w:val="000000" w:themeColor="text1"/>
        </w:rPr>
        <w:t xml:space="preserve">toarele motive: </w:t>
      </w:r>
    </w:p>
    <w:p w14:paraId="78BCCD3F"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(i)</w:t>
      </w:r>
      <w:r w:rsidRPr="00ED4759">
        <w:rPr>
          <w:color w:val="000000" w:themeColor="text1"/>
        </w:rPr>
        <w:tab/>
        <w:t>datele cu caracter person</w:t>
      </w:r>
      <w:r w:rsidR="00633DDB" w:rsidRPr="00ED4759">
        <w:rPr>
          <w:color w:val="000000" w:themeColor="text1"/>
        </w:rPr>
        <w:t>al nu mai sunt necesare pentru î</w:t>
      </w:r>
      <w:r w:rsidRPr="00ED4759">
        <w:rPr>
          <w:color w:val="000000" w:themeColor="text1"/>
        </w:rPr>
        <w:t xml:space="preserve">ndeplinirea scopurilor pentru care au fost colectate sau prelucrate; </w:t>
      </w:r>
    </w:p>
    <w:p w14:paraId="7E1AD388" w14:textId="77777777" w:rsidR="001933D4" w:rsidRPr="00ED4759" w:rsidRDefault="00633DDB" w:rsidP="00005523">
      <w:pPr>
        <w:pStyle w:val="NormalWeb"/>
        <w:spacing w:before="0" w:beforeAutospacing="0" w:after="0" w:afterAutospacing="0"/>
        <w:ind w:firstLine="720"/>
        <w:contextualSpacing/>
        <w:jc w:val="both"/>
        <w:rPr>
          <w:color w:val="000000" w:themeColor="text1"/>
        </w:rPr>
      </w:pPr>
      <w:r w:rsidRPr="00ED4759">
        <w:rPr>
          <w:color w:val="000000" w:themeColor="text1"/>
        </w:rPr>
        <w:t>(ii)</w:t>
      </w:r>
      <w:r w:rsidRPr="00ED4759">
        <w:rPr>
          <w:color w:val="000000" w:themeColor="text1"/>
        </w:rPr>
        <w:tab/>
        <w:t>Persoana Vizată î</w:t>
      </w:r>
      <w:r w:rsidR="00F63CF8" w:rsidRPr="00ED4759">
        <w:rPr>
          <w:color w:val="000000" w:themeColor="text1"/>
        </w:rPr>
        <w:t>ș</w:t>
      </w:r>
      <w:r w:rsidRPr="00ED4759">
        <w:rPr>
          <w:color w:val="000000" w:themeColor="text1"/>
        </w:rPr>
        <w:t>i retrage consim</w:t>
      </w:r>
      <w:r w:rsidR="00F63CF8" w:rsidRPr="00ED4759">
        <w:rPr>
          <w:color w:val="000000" w:themeColor="text1"/>
        </w:rPr>
        <w:t>ț</w:t>
      </w:r>
      <w:r w:rsidRPr="00ED4759">
        <w:rPr>
          <w:color w:val="000000" w:themeColor="text1"/>
        </w:rPr>
        <w:t>ămâ</w:t>
      </w:r>
      <w:r w:rsidR="001933D4" w:rsidRPr="00ED4759">
        <w:rPr>
          <w:color w:val="000000" w:themeColor="text1"/>
        </w:rPr>
        <w:t>ntu</w:t>
      </w:r>
      <w:r w:rsidRPr="00ED4759">
        <w:rPr>
          <w:color w:val="000000" w:themeColor="text1"/>
        </w:rPr>
        <w:t xml:space="preserve">l </w:t>
      </w:r>
      <w:r w:rsidR="00F63CF8" w:rsidRPr="00ED4759">
        <w:rPr>
          <w:color w:val="000000" w:themeColor="text1"/>
        </w:rPr>
        <w:t>ș</w:t>
      </w:r>
      <w:r w:rsidRPr="00ED4759">
        <w:rPr>
          <w:color w:val="000000" w:themeColor="text1"/>
        </w:rPr>
        <w:t>i nu există</w:t>
      </w:r>
      <w:r w:rsidR="001933D4" w:rsidRPr="00ED4759">
        <w:rPr>
          <w:color w:val="000000" w:themeColor="text1"/>
        </w:rPr>
        <w:t xml:space="preserve"> niciun alt temei juridic pentru prelucrare; </w:t>
      </w:r>
    </w:p>
    <w:p w14:paraId="66320D1A" w14:textId="77777777" w:rsidR="001933D4" w:rsidRPr="00ED4759" w:rsidRDefault="00633DDB" w:rsidP="00005523">
      <w:pPr>
        <w:pStyle w:val="NormalWeb"/>
        <w:spacing w:before="0" w:beforeAutospacing="0" w:after="0" w:afterAutospacing="0"/>
        <w:ind w:left="90" w:firstLine="630"/>
        <w:contextualSpacing/>
        <w:jc w:val="both"/>
        <w:rPr>
          <w:color w:val="000000" w:themeColor="text1"/>
        </w:rPr>
      </w:pPr>
      <w:r w:rsidRPr="00ED4759">
        <w:rPr>
          <w:color w:val="000000" w:themeColor="text1"/>
        </w:rPr>
        <w:t>(iii)</w:t>
      </w:r>
      <w:r w:rsidRPr="00ED4759">
        <w:rPr>
          <w:color w:val="000000" w:themeColor="text1"/>
        </w:rPr>
        <w:tab/>
        <w:t xml:space="preserve">Persoana Vizată se opune prelucrării </w:t>
      </w:r>
      <w:r w:rsidR="00F63CF8" w:rsidRPr="00ED4759">
        <w:rPr>
          <w:color w:val="000000" w:themeColor="text1"/>
        </w:rPr>
        <w:t>ș</w:t>
      </w:r>
      <w:r w:rsidRPr="00ED4759">
        <w:rPr>
          <w:color w:val="000000" w:themeColor="text1"/>
        </w:rPr>
        <w:t>i nu există motive legitime care să</w:t>
      </w:r>
      <w:r w:rsidR="00005523" w:rsidRPr="00ED4759">
        <w:rPr>
          <w:color w:val="000000" w:themeColor="text1"/>
        </w:rPr>
        <w:t xml:space="preserve"> </w:t>
      </w:r>
      <w:r w:rsidR="001933D4" w:rsidRPr="00ED4759">
        <w:rPr>
          <w:color w:val="000000" w:themeColor="text1"/>
        </w:rPr>
        <w:t xml:space="preserve">prevaleze; </w:t>
      </w:r>
    </w:p>
    <w:p w14:paraId="292D92A9"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(iv)</w:t>
      </w:r>
      <w:r w:rsidRPr="00ED4759">
        <w:rPr>
          <w:color w:val="000000" w:themeColor="text1"/>
        </w:rPr>
        <w:tab/>
        <w:t xml:space="preserve">datele cu caracter personal au fost prelucrate ilegal; </w:t>
      </w:r>
    </w:p>
    <w:p w14:paraId="54602CAB"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(v)</w:t>
      </w:r>
      <w:r w:rsidRPr="00ED4759">
        <w:rPr>
          <w:color w:val="000000" w:themeColor="text1"/>
        </w:rPr>
        <w:tab/>
        <w:t>datel</w:t>
      </w:r>
      <w:r w:rsidR="00633DDB" w:rsidRPr="00ED4759">
        <w:rPr>
          <w:color w:val="000000" w:themeColor="text1"/>
        </w:rPr>
        <w:t xml:space="preserve">e cu caracter personal trebuie </w:t>
      </w:r>
      <w:r w:rsidR="00F63CF8" w:rsidRPr="00ED4759">
        <w:rPr>
          <w:color w:val="000000" w:themeColor="text1"/>
        </w:rPr>
        <w:t>ș</w:t>
      </w:r>
      <w:r w:rsidRPr="00ED4759">
        <w:rPr>
          <w:color w:val="000000" w:themeColor="text1"/>
        </w:rPr>
        <w:t>terse</w:t>
      </w:r>
      <w:r w:rsidR="00633DDB" w:rsidRPr="00ED4759">
        <w:rPr>
          <w:color w:val="000000" w:themeColor="text1"/>
        </w:rPr>
        <w:t xml:space="preserve"> pentru respectarea unei obliga</w:t>
      </w:r>
      <w:r w:rsidR="00F63CF8" w:rsidRPr="00ED4759">
        <w:rPr>
          <w:color w:val="000000" w:themeColor="text1"/>
        </w:rPr>
        <w:t>ț</w:t>
      </w:r>
      <w:r w:rsidRPr="00ED4759">
        <w:rPr>
          <w:color w:val="000000" w:themeColor="text1"/>
        </w:rPr>
        <w:t>ii legale</w:t>
      </w:r>
      <w:r w:rsidR="00005523" w:rsidRPr="00ED4759">
        <w:rPr>
          <w:color w:val="000000" w:themeColor="text1"/>
        </w:rPr>
        <w:t>.</w:t>
      </w:r>
    </w:p>
    <w:p w14:paraId="089E7CB5" w14:textId="77777777" w:rsidR="001933D4" w:rsidRPr="00ED4759" w:rsidRDefault="00633DDB" w:rsidP="0041219A">
      <w:pPr>
        <w:pStyle w:val="NormalWeb"/>
        <w:jc w:val="both"/>
        <w:rPr>
          <w:color w:val="000000" w:themeColor="text1"/>
        </w:rPr>
      </w:pPr>
      <w:r w:rsidRPr="00ED4759">
        <w:rPr>
          <w:color w:val="000000" w:themeColor="text1"/>
        </w:rPr>
        <w:t>D. Dreptul la restric</w:t>
      </w:r>
      <w:r w:rsidR="00F63CF8" w:rsidRPr="00ED4759">
        <w:rPr>
          <w:color w:val="000000" w:themeColor="text1"/>
        </w:rPr>
        <w:t>ț</w:t>
      </w:r>
      <w:r w:rsidRPr="00ED4759">
        <w:rPr>
          <w:color w:val="000000" w:themeColor="text1"/>
        </w:rPr>
        <w:t>ionarea prelucrării poate fi exercitat în urmă</w:t>
      </w:r>
      <w:r w:rsidR="001933D4" w:rsidRPr="00ED4759">
        <w:rPr>
          <w:color w:val="000000" w:themeColor="text1"/>
        </w:rPr>
        <w:t>toarele cazuri:</w:t>
      </w:r>
    </w:p>
    <w:p w14:paraId="4322E466" w14:textId="77777777" w:rsidR="001933D4" w:rsidRPr="00ED4759" w:rsidRDefault="00633DDB" w:rsidP="00005523">
      <w:pPr>
        <w:pStyle w:val="NormalWeb"/>
        <w:spacing w:before="0" w:beforeAutospacing="0" w:after="0" w:afterAutospacing="0"/>
        <w:ind w:firstLine="720"/>
        <w:contextualSpacing/>
        <w:jc w:val="both"/>
        <w:rPr>
          <w:color w:val="000000" w:themeColor="text1"/>
        </w:rPr>
      </w:pPr>
      <w:r w:rsidRPr="00ED4759">
        <w:rPr>
          <w:color w:val="000000" w:themeColor="text1"/>
        </w:rPr>
        <w:t>(i)</w:t>
      </w:r>
      <w:r w:rsidRPr="00ED4759">
        <w:rPr>
          <w:color w:val="000000" w:themeColor="text1"/>
        </w:rPr>
        <w:tab/>
        <w:t>Persoana Vizată contestă</w:t>
      </w:r>
      <w:r w:rsidR="001933D4" w:rsidRPr="00ED4759">
        <w:rPr>
          <w:color w:val="000000" w:themeColor="text1"/>
        </w:rPr>
        <w:t xml:space="preserve"> ex</w:t>
      </w:r>
      <w:r w:rsidRPr="00ED4759">
        <w:rPr>
          <w:color w:val="000000" w:themeColor="text1"/>
        </w:rPr>
        <w:t>actitatea datelor, pe o perioadă</w:t>
      </w:r>
      <w:r w:rsidR="001933D4" w:rsidRPr="00ED4759">
        <w:rPr>
          <w:color w:val="000000" w:themeColor="text1"/>
        </w:rPr>
        <w:t xml:space="preserve"> care permite Operatorului verificarea corectitudinii datelor; </w:t>
      </w:r>
    </w:p>
    <w:p w14:paraId="2CA1032F"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(ii)</w:t>
      </w:r>
      <w:r w:rsidRPr="00ED4759">
        <w:rPr>
          <w:color w:val="000000" w:themeColor="text1"/>
        </w:rPr>
        <w:tab/>
        <w:t>prelucrarea e</w:t>
      </w:r>
      <w:r w:rsidR="00633DDB" w:rsidRPr="00ED4759">
        <w:rPr>
          <w:color w:val="000000" w:themeColor="text1"/>
        </w:rPr>
        <w:t xml:space="preserve">ste ilegala, iar Persoana Vizată se opune </w:t>
      </w:r>
      <w:r w:rsidR="00F63CF8" w:rsidRPr="00ED4759">
        <w:rPr>
          <w:color w:val="000000" w:themeColor="text1"/>
        </w:rPr>
        <w:t>ș</w:t>
      </w:r>
      <w:r w:rsidRPr="00ED4759">
        <w:rPr>
          <w:color w:val="000000" w:themeColor="text1"/>
        </w:rPr>
        <w:t>tergerii datelo</w:t>
      </w:r>
      <w:r w:rsidR="00633DDB" w:rsidRPr="00ED4759">
        <w:rPr>
          <w:color w:val="000000" w:themeColor="text1"/>
        </w:rPr>
        <w:t>r cu caracter personal, solicitând în schimb restric</w:t>
      </w:r>
      <w:r w:rsidR="00F63CF8" w:rsidRPr="00ED4759">
        <w:rPr>
          <w:color w:val="000000" w:themeColor="text1"/>
        </w:rPr>
        <w:t>ț</w:t>
      </w:r>
      <w:r w:rsidRPr="00ED4759">
        <w:rPr>
          <w:color w:val="000000" w:themeColor="text1"/>
        </w:rPr>
        <w:t xml:space="preserve">ionarea; </w:t>
      </w:r>
    </w:p>
    <w:p w14:paraId="3803EBA8" w14:textId="77777777" w:rsidR="001933D4" w:rsidRPr="00ED4759" w:rsidRDefault="001933D4" w:rsidP="00005523">
      <w:pPr>
        <w:pStyle w:val="NormalWeb"/>
        <w:spacing w:before="0" w:beforeAutospacing="0" w:after="0" w:afterAutospacing="0"/>
        <w:ind w:firstLine="720"/>
        <w:contextualSpacing/>
        <w:jc w:val="both"/>
        <w:rPr>
          <w:color w:val="000000" w:themeColor="text1"/>
        </w:rPr>
      </w:pPr>
      <w:r w:rsidRPr="00ED4759">
        <w:rPr>
          <w:color w:val="000000" w:themeColor="text1"/>
        </w:rPr>
        <w:t>(iii)</w:t>
      </w:r>
      <w:r w:rsidRPr="00ED4759">
        <w:rPr>
          <w:color w:val="000000" w:themeColor="text1"/>
        </w:rPr>
        <w:tab/>
        <w:t xml:space="preserve">Operatorul nu mai are nevoie </w:t>
      </w:r>
      <w:r w:rsidR="00633DDB" w:rsidRPr="00ED4759">
        <w:rPr>
          <w:color w:val="000000" w:themeColor="text1"/>
        </w:rPr>
        <w:t>de datele cu caracter personal în scopul prelucrării, dar persoana i le solicită</w:t>
      </w:r>
      <w:r w:rsidRPr="00ED4759">
        <w:rPr>
          <w:color w:val="000000" w:themeColor="text1"/>
        </w:rPr>
        <w:t xml:space="preserve"> pentru </w:t>
      </w:r>
      <w:r w:rsidR="00633DDB" w:rsidRPr="00ED4759">
        <w:rPr>
          <w:color w:val="000000" w:themeColor="text1"/>
        </w:rPr>
        <w:t>constatarea, exercitarea sau apărarea unui drept în instan</w:t>
      </w:r>
      <w:r w:rsidR="00F63CF8" w:rsidRPr="00ED4759">
        <w:rPr>
          <w:color w:val="000000" w:themeColor="text1"/>
        </w:rPr>
        <w:t>ț</w:t>
      </w:r>
      <w:r w:rsidR="00633DDB" w:rsidRPr="00ED4759">
        <w:rPr>
          <w:color w:val="000000" w:themeColor="text1"/>
        </w:rPr>
        <w:t>ă</w:t>
      </w:r>
      <w:r w:rsidRPr="00ED4759">
        <w:rPr>
          <w:color w:val="000000" w:themeColor="text1"/>
        </w:rPr>
        <w:t xml:space="preserve">; </w:t>
      </w:r>
    </w:p>
    <w:p w14:paraId="09744DBF" w14:textId="77777777" w:rsidR="001933D4" w:rsidRPr="00ED4759" w:rsidRDefault="001933D4" w:rsidP="00D6713B">
      <w:pPr>
        <w:pStyle w:val="NormalWeb"/>
        <w:spacing w:before="0" w:beforeAutospacing="0" w:after="0" w:afterAutospacing="0"/>
        <w:ind w:firstLine="720"/>
        <w:contextualSpacing/>
        <w:jc w:val="both"/>
        <w:rPr>
          <w:color w:val="000000" w:themeColor="text1"/>
        </w:rPr>
      </w:pPr>
      <w:r w:rsidRPr="00ED4759">
        <w:rPr>
          <w:color w:val="000000" w:themeColor="text1"/>
        </w:rPr>
        <w:t>(iv)</w:t>
      </w:r>
      <w:r w:rsidRPr="00ED4759">
        <w:rPr>
          <w:color w:val="000000" w:themeColor="text1"/>
        </w:rPr>
        <w:tab/>
        <w:t>Persoana Vizat</w:t>
      </w:r>
      <w:r w:rsidR="00633DDB" w:rsidRPr="00ED4759">
        <w:rPr>
          <w:color w:val="000000" w:themeColor="text1"/>
        </w:rPr>
        <w:t>ă s-a opus prelucră</w:t>
      </w:r>
      <w:r w:rsidRPr="00ED4759">
        <w:rPr>
          <w:color w:val="000000" w:themeColor="text1"/>
        </w:rPr>
        <w:t xml:space="preserve">rii pentru intervalul de timp </w:t>
      </w:r>
      <w:r w:rsidR="00633DDB" w:rsidRPr="00ED4759">
        <w:rPr>
          <w:color w:val="000000" w:themeColor="text1"/>
        </w:rPr>
        <w:t>î</w:t>
      </w:r>
      <w:r w:rsidRPr="00ED4759">
        <w:rPr>
          <w:color w:val="000000" w:themeColor="text1"/>
        </w:rPr>
        <w:t xml:space="preserve">n care </w:t>
      </w:r>
      <w:r w:rsidR="00633DDB" w:rsidRPr="00ED4759">
        <w:rPr>
          <w:color w:val="000000" w:themeColor="text1"/>
        </w:rPr>
        <w:t>se verifică dacă</w:t>
      </w:r>
      <w:r w:rsidRPr="00ED4759">
        <w:rPr>
          <w:color w:val="000000" w:themeColor="text1"/>
        </w:rPr>
        <w:t xml:space="preserve"> drepturile legi</w:t>
      </w:r>
      <w:r w:rsidR="00496928" w:rsidRPr="00ED4759">
        <w:rPr>
          <w:color w:val="000000" w:themeColor="text1"/>
        </w:rPr>
        <w:t>time ale Operatorului prevalează</w:t>
      </w:r>
      <w:r w:rsidRPr="00ED4759">
        <w:rPr>
          <w:color w:val="000000" w:themeColor="text1"/>
        </w:rPr>
        <w:t xml:space="preserve"> asupra celor ale persoanei respective. </w:t>
      </w:r>
    </w:p>
    <w:p w14:paraId="4DD75753" w14:textId="6EBDE746" w:rsidR="001933D4" w:rsidRPr="00ED4759" w:rsidRDefault="00496928" w:rsidP="0041219A">
      <w:pPr>
        <w:pStyle w:val="NormalWeb"/>
        <w:jc w:val="both"/>
        <w:rPr>
          <w:color w:val="000000" w:themeColor="text1"/>
        </w:rPr>
      </w:pPr>
      <w:r w:rsidRPr="00ED4759">
        <w:rPr>
          <w:color w:val="000000" w:themeColor="text1"/>
        </w:rPr>
        <w:lastRenderedPageBreak/>
        <w:t>Î</w:t>
      </w:r>
      <w:r w:rsidR="001933D4" w:rsidRPr="00ED4759">
        <w:rPr>
          <w:color w:val="000000" w:themeColor="text1"/>
        </w:rPr>
        <w:t>n cazurile de mai sus, datel</w:t>
      </w:r>
      <w:r w:rsidRPr="00ED4759">
        <w:rPr>
          <w:color w:val="000000" w:themeColor="text1"/>
        </w:rPr>
        <w:t xml:space="preserve">e respective vor fi marcate </w:t>
      </w:r>
      <w:r w:rsidR="00F63CF8" w:rsidRPr="00ED4759">
        <w:rPr>
          <w:color w:val="000000" w:themeColor="text1"/>
        </w:rPr>
        <w:t>ș</w:t>
      </w:r>
      <w:r w:rsidR="001933D4" w:rsidRPr="00ED4759">
        <w:rPr>
          <w:color w:val="000000" w:themeColor="text1"/>
        </w:rPr>
        <w:t>i</w:t>
      </w:r>
      <w:r w:rsidRPr="00ED4759">
        <w:rPr>
          <w:color w:val="000000" w:themeColor="text1"/>
        </w:rPr>
        <w:t xml:space="preserve"> pot fi prelucrate de Operator doar î</w:t>
      </w:r>
      <w:r w:rsidR="001933D4" w:rsidRPr="00ED4759">
        <w:rPr>
          <w:color w:val="000000" w:themeColor="text1"/>
        </w:rPr>
        <w:t>n anumite scopuri.</w:t>
      </w:r>
    </w:p>
    <w:p w14:paraId="593DFB2B" w14:textId="5069CF2C" w:rsidR="001933D4" w:rsidRPr="00ED4759" w:rsidRDefault="00BB624D" w:rsidP="0041219A">
      <w:pPr>
        <w:pStyle w:val="NormalWeb"/>
        <w:jc w:val="both"/>
        <w:rPr>
          <w:color w:val="000000" w:themeColor="text1"/>
        </w:rPr>
      </w:pPr>
      <w:r w:rsidRPr="00ED4759">
        <w:rPr>
          <w:color w:val="000000" w:themeColor="text1"/>
        </w:rPr>
        <w:t>E</w:t>
      </w:r>
      <w:r w:rsidR="001933D4" w:rsidRPr="00ED4759">
        <w:rPr>
          <w:color w:val="000000" w:themeColor="text1"/>
        </w:rPr>
        <w:t>. Drep</w:t>
      </w:r>
      <w:r w:rsidR="00496928" w:rsidRPr="00ED4759">
        <w:rPr>
          <w:color w:val="000000" w:themeColor="text1"/>
        </w:rPr>
        <w:t>tul la portabilitatea datelor: Î</w:t>
      </w:r>
      <w:r w:rsidR="001933D4" w:rsidRPr="00ED4759">
        <w:rPr>
          <w:color w:val="000000" w:themeColor="text1"/>
        </w:rPr>
        <w:t xml:space="preserve">n cazul </w:t>
      </w:r>
      <w:r w:rsidR="00496928" w:rsidRPr="00ED4759">
        <w:rPr>
          <w:color w:val="000000" w:themeColor="text1"/>
        </w:rPr>
        <w:t>în care pe parcursul derulă</w:t>
      </w:r>
      <w:r w:rsidR="001933D4" w:rsidRPr="00ED4759">
        <w:rPr>
          <w:color w:val="000000" w:themeColor="text1"/>
        </w:rPr>
        <w:t>rii c</w:t>
      </w:r>
      <w:r w:rsidR="002A3934" w:rsidRPr="00ED4759">
        <w:rPr>
          <w:color w:val="000000" w:themeColor="text1"/>
        </w:rPr>
        <w:t>oncursului</w:t>
      </w:r>
      <w:r w:rsidR="00496928" w:rsidRPr="00ED4759">
        <w:rPr>
          <w:color w:val="000000" w:themeColor="text1"/>
        </w:rPr>
        <w:t xml:space="preserve"> </w:t>
      </w:r>
      <w:r w:rsidR="00F63CF8" w:rsidRPr="00ED4759">
        <w:rPr>
          <w:color w:val="000000" w:themeColor="text1"/>
        </w:rPr>
        <w:t>ș</w:t>
      </w:r>
      <w:r w:rsidR="001933D4" w:rsidRPr="00ED4759">
        <w:rPr>
          <w:color w:val="000000" w:themeColor="text1"/>
        </w:rPr>
        <w:t>i a efectelor a</w:t>
      </w:r>
      <w:r w:rsidR="00496928" w:rsidRPr="00ED4759">
        <w:rPr>
          <w:color w:val="000000" w:themeColor="text1"/>
        </w:rPr>
        <w:t>cesteia Organizatorul se schimbă</w:t>
      </w:r>
      <w:r w:rsidR="001933D4" w:rsidRPr="00ED4759">
        <w:rPr>
          <w:color w:val="000000" w:themeColor="text1"/>
        </w:rPr>
        <w:t>,</w:t>
      </w:r>
      <w:r w:rsidR="00496928" w:rsidRPr="00ED4759">
        <w:rPr>
          <w:color w:val="000000" w:themeColor="text1"/>
        </w:rPr>
        <w:t xml:space="preserve"> Persoana Vizată</w:t>
      </w:r>
      <w:r w:rsidR="001933D4" w:rsidRPr="00ED4759">
        <w:rPr>
          <w:color w:val="000000" w:themeColor="text1"/>
        </w:rPr>
        <w:t xml:space="preserve"> are dreptul de a primi datele cu ca</w:t>
      </w:r>
      <w:r w:rsidR="00496928" w:rsidRPr="00ED4759">
        <w:rPr>
          <w:color w:val="000000" w:themeColor="text1"/>
        </w:rPr>
        <w:t xml:space="preserve">racter personal care o privesc </w:t>
      </w:r>
      <w:r w:rsidR="00F63CF8" w:rsidRPr="00ED4759">
        <w:rPr>
          <w:color w:val="000000" w:themeColor="text1"/>
        </w:rPr>
        <w:t>ș</w:t>
      </w:r>
      <w:r w:rsidR="001933D4" w:rsidRPr="00ED4759">
        <w:rPr>
          <w:color w:val="000000" w:themeColor="text1"/>
        </w:rPr>
        <w:t>i pe care le</w:t>
      </w:r>
      <w:r w:rsidR="00496928" w:rsidRPr="00ED4759">
        <w:rPr>
          <w:color w:val="000000" w:themeColor="text1"/>
        </w:rPr>
        <w:t>-a transmis O</w:t>
      </w:r>
      <w:r w:rsidR="00750D6E">
        <w:rPr>
          <w:color w:val="000000" w:themeColor="text1"/>
        </w:rPr>
        <w:t>peratorului</w:t>
      </w:r>
      <w:r w:rsidR="00496928" w:rsidRPr="00ED4759">
        <w:rPr>
          <w:color w:val="000000" w:themeColor="text1"/>
        </w:rPr>
        <w:t xml:space="preserve"> ini</w:t>
      </w:r>
      <w:r w:rsidR="00F63CF8" w:rsidRPr="00ED4759">
        <w:rPr>
          <w:color w:val="000000" w:themeColor="text1"/>
        </w:rPr>
        <w:t>ț</w:t>
      </w:r>
      <w:r w:rsidR="00496928" w:rsidRPr="00ED4759">
        <w:rPr>
          <w:color w:val="000000" w:themeColor="text1"/>
        </w:rPr>
        <w:t>ial  î</w:t>
      </w:r>
      <w:r w:rsidR="001933D4" w:rsidRPr="00ED4759">
        <w:rPr>
          <w:color w:val="000000" w:themeColor="text1"/>
        </w:rPr>
        <w:t>n</w:t>
      </w:r>
      <w:r w:rsidR="00496928" w:rsidRPr="00ED4759">
        <w:rPr>
          <w:color w:val="000000" w:themeColor="text1"/>
        </w:rPr>
        <w:t xml:space="preserve">tr-un mod structurat, utilizat în mod curent </w:t>
      </w:r>
      <w:r w:rsidR="00F63CF8" w:rsidRPr="00ED4759">
        <w:rPr>
          <w:color w:val="000000" w:themeColor="text1"/>
        </w:rPr>
        <w:t>ș</w:t>
      </w:r>
      <w:r w:rsidR="00496928" w:rsidRPr="00ED4759">
        <w:rPr>
          <w:color w:val="000000" w:themeColor="text1"/>
        </w:rPr>
        <w:t xml:space="preserve">i care poate fi citit automat </w:t>
      </w:r>
      <w:r w:rsidR="00F63CF8" w:rsidRPr="00ED4759">
        <w:rPr>
          <w:color w:val="000000" w:themeColor="text1"/>
        </w:rPr>
        <w:t>ș</w:t>
      </w:r>
      <w:r w:rsidR="001933D4" w:rsidRPr="00ED4759">
        <w:rPr>
          <w:color w:val="000000" w:themeColor="text1"/>
        </w:rPr>
        <w:t>i are dreptul de a solicita transmiterea dir</w:t>
      </w:r>
      <w:r w:rsidR="00496928" w:rsidRPr="00ED4759">
        <w:rPr>
          <w:color w:val="000000" w:themeColor="text1"/>
        </w:rPr>
        <w:t>ectă</w:t>
      </w:r>
      <w:r w:rsidR="001933D4" w:rsidRPr="00ED4759">
        <w:rPr>
          <w:color w:val="000000" w:themeColor="text1"/>
        </w:rPr>
        <w:t xml:space="preserve"> a acest</w:t>
      </w:r>
      <w:r w:rsidR="00496928" w:rsidRPr="00ED4759">
        <w:rPr>
          <w:color w:val="000000" w:themeColor="text1"/>
        </w:rPr>
        <w:t>or date noului organizator, fără</w:t>
      </w:r>
      <w:r w:rsidR="001933D4" w:rsidRPr="00ED4759">
        <w:rPr>
          <w:color w:val="000000" w:themeColor="text1"/>
        </w:rPr>
        <w:t xml:space="preserve"> obstacole</w:t>
      </w:r>
      <w:r w:rsidR="00496928" w:rsidRPr="00ED4759">
        <w:rPr>
          <w:color w:val="000000" w:themeColor="text1"/>
        </w:rPr>
        <w:t xml:space="preserve"> din partea Organizatorului ini</w:t>
      </w:r>
      <w:r w:rsidR="00F63CF8" w:rsidRPr="00ED4759">
        <w:rPr>
          <w:color w:val="000000" w:themeColor="text1"/>
        </w:rPr>
        <w:t>ț</w:t>
      </w:r>
      <w:r w:rsidR="001933D4" w:rsidRPr="00ED4759">
        <w:rPr>
          <w:color w:val="000000" w:themeColor="text1"/>
        </w:rPr>
        <w:t xml:space="preserve">ial. </w:t>
      </w:r>
    </w:p>
    <w:p w14:paraId="39D98FAA" w14:textId="7DF98ED4" w:rsidR="001933D4" w:rsidRPr="00ED4759" w:rsidRDefault="00BB624D" w:rsidP="0041219A">
      <w:pPr>
        <w:pStyle w:val="NormalWeb"/>
        <w:jc w:val="both"/>
        <w:rPr>
          <w:color w:val="000000" w:themeColor="text1"/>
        </w:rPr>
      </w:pPr>
      <w:r w:rsidRPr="00ED4759">
        <w:rPr>
          <w:color w:val="000000" w:themeColor="text1"/>
        </w:rPr>
        <w:t>F</w:t>
      </w:r>
      <w:r w:rsidR="001933D4" w:rsidRPr="00ED4759">
        <w:rPr>
          <w:color w:val="000000" w:themeColor="text1"/>
        </w:rPr>
        <w:t>. Procesul decizional individual automatizat, inclusiv crear</w:t>
      </w:r>
      <w:r w:rsidR="00496928" w:rsidRPr="00ED4759">
        <w:rPr>
          <w:color w:val="000000" w:themeColor="text1"/>
        </w:rPr>
        <w:t>ea de profiluri: Persoana Vizată</w:t>
      </w:r>
      <w:r w:rsidR="001933D4" w:rsidRPr="00ED4759">
        <w:rPr>
          <w:color w:val="000000" w:themeColor="text1"/>
        </w:rPr>
        <w:t xml:space="preserve"> are dreptul de a nu face obiectul unei decizii bazate exclusiv pe prel</w:t>
      </w:r>
      <w:r w:rsidR="00496928" w:rsidRPr="00ED4759">
        <w:rPr>
          <w:color w:val="000000" w:themeColor="text1"/>
        </w:rPr>
        <w:t>ucrarea automată</w:t>
      </w:r>
      <w:r w:rsidR="001933D4" w:rsidRPr="00ED4759">
        <w:rPr>
          <w:color w:val="000000" w:themeColor="text1"/>
        </w:rPr>
        <w:t>, inclusiv crearea de profiluri, care produce efecte juridic</w:t>
      </w:r>
      <w:r w:rsidR="00496928" w:rsidRPr="00ED4759">
        <w:rPr>
          <w:color w:val="000000" w:themeColor="text1"/>
        </w:rPr>
        <w:t xml:space="preserve">e care o privesc sau o afectează în mod similar într-o </w:t>
      </w:r>
      <w:r w:rsidR="001F4866" w:rsidRPr="00ED4759">
        <w:rPr>
          <w:color w:val="000000" w:themeColor="text1"/>
        </w:rPr>
        <w:t>măsură</w:t>
      </w:r>
      <w:r w:rsidR="00496928" w:rsidRPr="00ED4759">
        <w:rPr>
          <w:color w:val="000000" w:themeColor="text1"/>
        </w:rPr>
        <w:t xml:space="preserve"> semnificativă. Cele men</w:t>
      </w:r>
      <w:r w:rsidR="00F63CF8" w:rsidRPr="00ED4759">
        <w:rPr>
          <w:color w:val="000000" w:themeColor="text1"/>
        </w:rPr>
        <w:t>ț</w:t>
      </w:r>
      <w:r w:rsidR="00496928" w:rsidRPr="00ED4759">
        <w:rPr>
          <w:color w:val="000000" w:themeColor="text1"/>
        </w:rPr>
        <w:t>ionare anterior nu se aplică dacă prelucrarea automată este necesară încheierii sau execută</w:t>
      </w:r>
      <w:r w:rsidR="001933D4" w:rsidRPr="00ED4759">
        <w:rPr>
          <w:color w:val="000000" w:themeColor="text1"/>
        </w:rPr>
        <w:t>rii unui</w:t>
      </w:r>
      <w:r w:rsidR="00496928" w:rsidRPr="00ED4759">
        <w:rPr>
          <w:color w:val="000000" w:themeColor="text1"/>
        </w:rPr>
        <w:t xml:space="preserve"> contract cu Organizatorul, dacă Organizatorul are o autoriza</w:t>
      </w:r>
      <w:r w:rsidR="00F63CF8" w:rsidRPr="00ED4759">
        <w:rPr>
          <w:color w:val="000000" w:themeColor="text1"/>
        </w:rPr>
        <w:t>ț</w:t>
      </w:r>
      <w:r w:rsidR="00496928" w:rsidRPr="00ED4759">
        <w:rPr>
          <w:color w:val="000000" w:themeColor="text1"/>
        </w:rPr>
        <w:t xml:space="preserve">ie în acest sens </w:t>
      </w:r>
      <w:r w:rsidR="00F63CF8" w:rsidRPr="00ED4759">
        <w:rPr>
          <w:color w:val="000000" w:themeColor="text1"/>
        </w:rPr>
        <w:t>ș</w:t>
      </w:r>
      <w:r w:rsidR="00496928" w:rsidRPr="00ED4759">
        <w:rPr>
          <w:color w:val="000000" w:themeColor="text1"/>
        </w:rPr>
        <w:t xml:space="preserve">i dacă persoana vizată </w:t>
      </w:r>
      <w:r w:rsidR="00F63CF8" w:rsidRPr="00ED4759">
        <w:rPr>
          <w:color w:val="000000" w:themeColor="text1"/>
        </w:rPr>
        <w:t>ș</w:t>
      </w:r>
      <w:r w:rsidR="00496928" w:rsidRPr="00ED4759">
        <w:rPr>
          <w:color w:val="000000" w:themeColor="text1"/>
        </w:rPr>
        <w:t>i-a dat consim</w:t>
      </w:r>
      <w:r w:rsidR="00F63CF8" w:rsidRPr="00ED4759">
        <w:rPr>
          <w:color w:val="000000" w:themeColor="text1"/>
        </w:rPr>
        <w:t>ț</w:t>
      </w:r>
      <w:r w:rsidR="00496928" w:rsidRPr="00ED4759">
        <w:rPr>
          <w:color w:val="000000" w:themeColor="text1"/>
        </w:rPr>
        <w:t>ământul î</w:t>
      </w:r>
      <w:r w:rsidR="001933D4" w:rsidRPr="00ED4759">
        <w:rPr>
          <w:color w:val="000000" w:themeColor="text1"/>
        </w:rPr>
        <w:t xml:space="preserve">n mod explicit. </w:t>
      </w:r>
    </w:p>
    <w:p w14:paraId="6A694DF0" w14:textId="56E253CB" w:rsidR="001933D4" w:rsidRPr="00ED4759" w:rsidRDefault="00BB624D" w:rsidP="0041219A">
      <w:pPr>
        <w:pStyle w:val="NormalWeb"/>
        <w:jc w:val="both"/>
        <w:rPr>
          <w:color w:val="000000" w:themeColor="text1"/>
        </w:rPr>
      </w:pPr>
      <w:r w:rsidRPr="00ED4759">
        <w:rPr>
          <w:color w:val="000000" w:themeColor="text1"/>
        </w:rPr>
        <w:t>G</w:t>
      </w:r>
      <w:r w:rsidR="001933D4" w:rsidRPr="00ED4759">
        <w:rPr>
          <w:color w:val="000000" w:themeColor="text1"/>
        </w:rPr>
        <w:t>. Dreptul de a obiecta: Dreptul de a obi</w:t>
      </w:r>
      <w:r w:rsidR="00496928" w:rsidRPr="00ED4759">
        <w:rPr>
          <w:color w:val="000000" w:themeColor="text1"/>
        </w:rPr>
        <w:t>ecta, pe motive legate de situa</w:t>
      </w:r>
      <w:r w:rsidR="00F63CF8" w:rsidRPr="00ED4759">
        <w:rPr>
          <w:color w:val="000000" w:themeColor="text1"/>
        </w:rPr>
        <w:t>ț</w:t>
      </w:r>
      <w:r w:rsidR="00496928" w:rsidRPr="00ED4759">
        <w:rPr>
          <w:color w:val="000000" w:themeColor="text1"/>
        </w:rPr>
        <w:t>ia particulară</w:t>
      </w:r>
      <w:r w:rsidR="001933D4" w:rsidRPr="00ED4759">
        <w:rPr>
          <w:color w:val="000000" w:themeColor="text1"/>
        </w:rPr>
        <w:t xml:space="preserve"> a Persoanei Vizate</w:t>
      </w:r>
      <w:r w:rsidR="00496928" w:rsidRPr="00ED4759">
        <w:rPr>
          <w:color w:val="000000" w:themeColor="text1"/>
        </w:rPr>
        <w:t xml:space="preserve"> în orice moment, fa</w:t>
      </w:r>
      <w:r w:rsidR="00F63CF8" w:rsidRPr="00ED4759">
        <w:rPr>
          <w:color w:val="000000" w:themeColor="text1"/>
        </w:rPr>
        <w:t>ț</w:t>
      </w:r>
      <w:r w:rsidR="00496928" w:rsidRPr="00ED4759">
        <w:rPr>
          <w:color w:val="000000" w:themeColor="text1"/>
        </w:rPr>
        <w:t>ă</w:t>
      </w:r>
      <w:r w:rsidR="001933D4" w:rsidRPr="00ED4759">
        <w:rPr>
          <w:color w:val="000000" w:themeColor="text1"/>
        </w:rPr>
        <w:t xml:space="preserve"> de prelucrarea datelor cu c</w:t>
      </w:r>
      <w:r w:rsidR="00496928" w:rsidRPr="00ED4759">
        <w:rPr>
          <w:color w:val="000000" w:themeColor="text1"/>
        </w:rPr>
        <w:t>aracter personal ale acesteia. În cazul exercitării obiec</w:t>
      </w:r>
      <w:r w:rsidR="00F63CF8" w:rsidRPr="00ED4759">
        <w:rPr>
          <w:color w:val="000000" w:themeColor="text1"/>
        </w:rPr>
        <w:t>ț</w:t>
      </w:r>
      <w:r w:rsidR="001933D4" w:rsidRPr="00ED4759">
        <w:rPr>
          <w:color w:val="000000" w:themeColor="text1"/>
        </w:rPr>
        <w:t xml:space="preserve">iunii la prelucrare, datele cu caracter personal ale </w:t>
      </w:r>
      <w:r w:rsidR="00496928" w:rsidRPr="00ED4759">
        <w:rPr>
          <w:color w:val="000000" w:themeColor="text1"/>
        </w:rPr>
        <w:t>Persoanei Vizate care formulează obiec</w:t>
      </w:r>
      <w:r w:rsidR="00F63CF8" w:rsidRPr="00ED4759">
        <w:rPr>
          <w:color w:val="000000" w:themeColor="text1"/>
        </w:rPr>
        <w:t>ț</w:t>
      </w:r>
      <w:r w:rsidR="001933D4" w:rsidRPr="00ED4759">
        <w:rPr>
          <w:color w:val="000000" w:themeColor="text1"/>
        </w:rPr>
        <w:t xml:space="preserve">iunea nu vor mai fi prelucrate. Exercitarea acestui drept nu presupune niciun cost. </w:t>
      </w:r>
      <w:r w:rsidR="00496928" w:rsidRPr="00ED4759">
        <w:rPr>
          <w:color w:val="000000" w:themeColor="text1"/>
        </w:rPr>
        <w:t>Acest drept poate fi invalidat în special dacă</w:t>
      </w:r>
      <w:r w:rsidR="001933D4" w:rsidRPr="00ED4759">
        <w:rPr>
          <w:color w:val="000000" w:themeColor="text1"/>
        </w:rPr>
        <w:t xml:space="preserve"> prelucrarea datelor cu</w:t>
      </w:r>
      <w:r w:rsidR="00496928" w:rsidRPr="00ED4759">
        <w:rPr>
          <w:color w:val="000000" w:themeColor="text1"/>
        </w:rPr>
        <w:t xml:space="preserve"> caracter personal este necesară pentru formalită</w:t>
      </w:r>
      <w:r w:rsidR="00F63CF8" w:rsidRPr="00ED4759">
        <w:rPr>
          <w:color w:val="000000" w:themeColor="text1"/>
        </w:rPr>
        <w:t>ț</w:t>
      </w:r>
      <w:r w:rsidR="00496928" w:rsidRPr="00ED4759">
        <w:rPr>
          <w:color w:val="000000" w:themeColor="text1"/>
        </w:rPr>
        <w:t>ile aferente îndeplinirii unor obliga</w:t>
      </w:r>
      <w:r w:rsidR="00F63CF8" w:rsidRPr="00ED4759">
        <w:rPr>
          <w:color w:val="000000" w:themeColor="text1"/>
        </w:rPr>
        <w:t>ț</w:t>
      </w:r>
      <w:r w:rsidR="001933D4" w:rsidRPr="00ED4759">
        <w:rPr>
          <w:color w:val="000000" w:themeColor="text1"/>
        </w:rPr>
        <w:t>ii legale sau contractuale de c</w:t>
      </w:r>
      <w:r w:rsidR="00496928" w:rsidRPr="00ED4759">
        <w:rPr>
          <w:color w:val="000000" w:themeColor="text1"/>
        </w:rPr>
        <w:t>ătre Operator</w:t>
      </w:r>
      <w:r w:rsidR="00750D6E">
        <w:rPr>
          <w:color w:val="000000" w:themeColor="text1"/>
        </w:rPr>
        <w:t>.</w:t>
      </w:r>
      <w:r w:rsidR="001933D4" w:rsidRPr="00ED4759">
        <w:rPr>
          <w:color w:val="000000" w:themeColor="text1"/>
        </w:rPr>
        <w:t>.</w:t>
      </w:r>
    </w:p>
    <w:p w14:paraId="64DFE094" w14:textId="14BB9022" w:rsidR="001933D4" w:rsidRPr="00ED4759" w:rsidRDefault="00BB624D" w:rsidP="0041219A">
      <w:pPr>
        <w:pStyle w:val="NormalWeb"/>
        <w:jc w:val="both"/>
        <w:rPr>
          <w:color w:val="000000" w:themeColor="text1"/>
        </w:rPr>
      </w:pPr>
      <w:r w:rsidRPr="00ED4759">
        <w:rPr>
          <w:color w:val="000000" w:themeColor="text1"/>
        </w:rPr>
        <w:t>H</w:t>
      </w:r>
      <w:r w:rsidR="00496928" w:rsidRPr="00ED4759">
        <w:rPr>
          <w:color w:val="000000" w:themeColor="text1"/>
        </w:rPr>
        <w:t>. Dreptul de a formula plâ</w:t>
      </w:r>
      <w:r w:rsidR="001933D4" w:rsidRPr="00ED4759">
        <w:rPr>
          <w:color w:val="000000" w:themeColor="text1"/>
        </w:rPr>
        <w:t>n</w:t>
      </w:r>
      <w:r w:rsidR="00496928" w:rsidRPr="00ED4759">
        <w:rPr>
          <w:color w:val="000000" w:themeColor="text1"/>
        </w:rPr>
        <w:t>gere: Dreptul de a formula o plângere la Autoritatea Na</w:t>
      </w:r>
      <w:r w:rsidR="00F63CF8" w:rsidRPr="00ED4759">
        <w:rPr>
          <w:color w:val="000000" w:themeColor="text1"/>
        </w:rPr>
        <w:t>ț</w:t>
      </w:r>
      <w:r w:rsidR="00496928" w:rsidRPr="00ED4759">
        <w:rPr>
          <w:color w:val="000000" w:themeColor="text1"/>
        </w:rPr>
        <w:t>ională de Supraveghere a Prelucră</w:t>
      </w:r>
      <w:r w:rsidR="001933D4" w:rsidRPr="00ED4759">
        <w:rPr>
          <w:color w:val="000000" w:themeColor="text1"/>
        </w:rPr>
        <w:t>ri</w:t>
      </w:r>
      <w:r w:rsidR="00496928" w:rsidRPr="00ED4759">
        <w:rPr>
          <w:color w:val="000000" w:themeColor="text1"/>
        </w:rPr>
        <w:t>i Datelor cu Caracter Personal în leg</w:t>
      </w:r>
      <w:r w:rsidR="002E5E86" w:rsidRPr="00ED4759">
        <w:rPr>
          <w:color w:val="000000" w:themeColor="text1"/>
        </w:rPr>
        <w:t>ă</w:t>
      </w:r>
      <w:r w:rsidR="00496928" w:rsidRPr="00ED4759">
        <w:rPr>
          <w:color w:val="000000" w:themeColor="text1"/>
        </w:rPr>
        <w:t>tură</w:t>
      </w:r>
      <w:r w:rsidR="001933D4" w:rsidRPr="00ED4759">
        <w:rPr>
          <w:color w:val="000000" w:themeColor="text1"/>
        </w:rPr>
        <w:t xml:space="preserve"> cu aspecte legate de prelucrarea da</w:t>
      </w:r>
      <w:r w:rsidR="00496928" w:rsidRPr="00ED4759">
        <w:rPr>
          <w:color w:val="000000" w:themeColor="text1"/>
        </w:rPr>
        <w:t xml:space="preserve">telor cu caracter personal de către Operator </w:t>
      </w:r>
      <w:r w:rsidR="00F63CF8" w:rsidRPr="00ED4759">
        <w:rPr>
          <w:color w:val="000000" w:themeColor="text1"/>
        </w:rPr>
        <w:t>ș</w:t>
      </w:r>
      <w:r w:rsidR="00496928" w:rsidRPr="00ED4759">
        <w:rPr>
          <w:color w:val="000000" w:themeColor="text1"/>
        </w:rPr>
        <w:t xml:space="preserve">i/sau </w:t>
      </w:r>
      <w:r w:rsidR="00ED4759" w:rsidRPr="00ED4759">
        <w:rPr>
          <w:color w:val="000000" w:themeColor="text1"/>
        </w:rPr>
        <w:t>celelalte entități implicate</w:t>
      </w:r>
      <w:r w:rsidR="001933D4" w:rsidRPr="00ED4759">
        <w:rPr>
          <w:color w:val="000000" w:themeColor="text1"/>
        </w:rPr>
        <w:t>.</w:t>
      </w:r>
    </w:p>
    <w:p w14:paraId="7BB77949" w14:textId="71EEB74D" w:rsidR="001933D4" w:rsidRPr="00ED4759" w:rsidRDefault="001933D4" w:rsidP="0041219A">
      <w:pPr>
        <w:pStyle w:val="NormalWeb"/>
        <w:jc w:val="both"/>
        <w:rPr>
          <w:color w:val="000000" w:themeColor="text1"/>
        </w:rPr>
      </w:pPr>
      <w:r w:rsidRPr="00ED4759">
        <w:rPr>
          <w:color w:val="000000" w:themeColor="text1"/>
        </w:rPr>
        <w:t>10.10. Toate drepturi</w:t>
      </w:r>
      <w:r w:rsidR="00496928" w:rsidRPr="00ED4759">
        <w:rPr>
          <w:color w:val="000000" w:themeColor="text1"/>
        </w:rPr>
        <w:t>le enumerate mai sus se exercită</w:t>
      </w:r>
      <w:r w:rsidRPr="00ED4759">
        <w:rPr>
          <w:color w:val="000000" w:themeColor="text1"/>
        </w:rPr>
        <w:t xml:space="preserve"> prin transmite</w:t>
      </w:r>
      <w:r w:rsidR="00496928" w:rsidRPr="00ED4759">
        <w:rPr>
          <w:color w:val="000000" w:themeColor="text1"/>
        </w:rPr>
        <w:t xml:space="preserve">rea unei cereri scrise, datate </w:t>
      </w:r>
      <w:r w:rsidR="00F63CF8" w:rsidRPr="00ED4759">
        <w:rPr>
          <w:color w:val="000000" w:themeColor="text1"/>
        </w:rPr>
        <w:t>ș</w:t>
      </w:r>
      <w:r w:rsidRPr="00ED4759">
        <w:rPr>
          <w:color w:val="000000" w:themeColor="text1"/>
        </w:rPr>
        <w:t>i semnate,</w:t>
      </w:r>
      <w:r w:rsidR="00496928" w:rsidRPr="00ED4759">
        <w:rPr>
          <w:color w:val="000000" w:themeColor="text1"/>
        </w:rPr>
        <w:t xml:space="preserve"> la sediul O</w:t>
      </w:r>
      <w:r w:rsidR="00750D6E">
        <w:rPr>
          <w:color w:val="000000" w:themeColor="text1"/>
        </w:rPr>
        <w:t>peratorului</w:t>
      </w:r>
      <w:r w:rsidR="00496928" w:rsidRPr="00ED4759">
        <w:rPr>
          <w:color w:val="000000" w:themeColor="text1"/>
        </w:rPr>
        <w:t xml:space="preserve"> men</w:t>
      </w:r>
      <w:r w:rsidR="00F63CF8" w:rsidRPr="00ED4759">
        <w:rPr>
          <w:color w:val="000000" w:themeColor="text1"/>
        </w:rPr>
        <w:t>ț</w:t>
      </w:r>
      <w:r w:rsidR="00496928" w:rsidRPr="00ED4759">
        <w:rPr>
          <w:color w:val="000000" w:themeColor="text1"/>
        </w:rPr>
        <w:t xml:space="preserve">ionat </w:t>
      </w:r>
      <w:r w:rsidR="00750D6E">
        <w:rPr>
          <w:color w:val="000000" w:themeColor="text1"/>
        </w:rPr>
        <w:t>la punctul 10.4</w:t>
      </w:r>
      <w:r w:rsidRPr="00ED4759">
        <w:rPr>
          <w:color w:val="000000" w:themeColor="text1"/>
        </w:rPr>
        <w:t xml:space="preserve">, sau la adresa de e-mail </w:t>
      </w:r>
      <w:r w:rsidR="001B044C" w:rsidRPr="00ED4759">
        <w:t>cornel.craus@anpcdefp.ro</w:t>
      </w:r>
      <w:r w:rsidRPr="00ED4759">
        <w:rPr>
          <w:color w:val="000000" w:themeColor="text1"/>
        </w:rPr>
        <w:t>.</w:t>
      </w:r>
    </w:p>
    <w:p w14:paraId="48B4D876" w14:textId="77777777" w:rsidR="001933D4" w:rsidRPr="00ED4759" w:rsidRDefault="001933D4" w:rsidP="0041219A">
      <w:pPr>
        <w:autoSpaceDE w:val="0"/>
        <w:autoSpaceDN w:val="0"/>
        <w:adjustRightInd w:val="0"/>
        <w:spacing w:before="120"/>
        <w:ind w:right="-30"/>
        <w:jc w:val="both"/>
        <w:rPr>
          <w:bCs/>
          <w:color w:val="000000" w:themeColor="text1"/>
        </w:rPr>
      </w:pPr>
      <w:r w:rsidRPr="00ED4759">
        <w:rPr>
          <w:b/>
          <w:bCs/>
          <w:color w:val="000000" w:themeColor="text1"/>
        </w:rPr>
        <w:t>SEC</w:t>
      </w:r>
      <w:r w:rsidR="00F63CF8" w:rsidRPr="00ED4759">
        <w:rPr>
          <w:b/>
          <w:bCs/>
          <w:color w:val="000000" w:themeColor="text1"/>
        </w:rPr>
        <w:t>Ț</w:t>
      </w:r>
      <w:r w:rsidRPr="00ED4759">
        <w:rPr>
          <w:b/>
          <w:bCs/>
          <w:color w:val="000000" w:themeColor="text1"/>
        </w:rPr>
        <w:t xml:space="preserve">IUNEA 11. ÎNCETAREA </w:t>
      </w:r>
      <w:r w:rsidR="00BB624D" w:rsidRPr="00ED4759">
        <w:rPr>
          <w:b/>
          <w:bCs/>
          <w:color w:val="000000" w:themeColor="text1"/>
        </w:rPr>
        <w:t>CONCURSULUI</w:t>
      </w:r>
    </w:p>
    <w:p w14:paraId="5CE0F2EB" w14:textId="77777777" w:rsidR="001933D4" w:rsidRPr="00ED4759" w:rsidRDefault="001933D4" w:rsidP="0041219A">
      <w:pPr>
        <w:spacing w:before="120"/>
        <w:ind w:right="-31"/>
        <w:jc w:val="both"/>
        <w:rPr>
          <w:color w:val="000000" w:themeColor="text1"/>
        </w:rPr>
      </w:pPr>
      <w:r w:rsidRPr="00ED4759">
        <w:rPr>
          <w:color w:val="000000" w:themeColor="text1"/>
        </w:rPr>
        <w:t>11</w:t>
      </w:r>
      <w:r w:rsidR="00BB624D" w:rsidRPr="00ED4759">
        <w:rPr>
          <w:color w:val="000000" w:themeColor="text1"/>
        </w:rPr>
        <w:t xml:space="preserve">.1. Prezentul concurs </w:t>
      </w:r>
      <w:r w:rsidRPr="00ED4759">
        <w:rPr>
          <w:color w:val="000000" w:themeColor="text1"/>
        </w:rPr>
        <w:t>poate înceta în cazul apari</w:t>
      </w:r>
      <w:r w:rsidR="00F63CF8" w:rsidRPr="00ED4759">
        <w:rPr>
          <w:color w:val="000000" w:themeColor="text1"/>
        </w:rPr>
        <w:t>ț</w:t>
      </w:r>
      <w:r w:rsidRPr="00ED4759">
        <w:rPr>
          <w:color w:val="000000" w:themeColor="text1"/>
        </w:rPr>
        <w:t>iei unui eveniment ce constituie for</w:t>
      </w:r>
      <w:r w:rsidR="00F63CF8" w:rsidRPr="00ED4759">
        <w:rPr>
          <w:color w:val="000000" w:themeColor="text1"/>
        </w:rPr>
        <w:t>ț</w:t>
      </w:r>
      <w:r w:rsidRPr="00ED4759">
        <w:rPr>
          <w:color w:val="000000" w:themeColor="text1"/>
        </w:rPr>
        <w:t>ă majoră conform legisla</w:t>
      </w:r>
      <w:r w:rsidR="00F63CF8" w:rsidRPr="00ED4759">
        <w:rPr>
          <w:color w:val="000000" w:themeColor="text1"/>
        </w:rPr>
        <w:t>ț</w:t>
      </w:r>
      <w:r w:rsidRPr="00ED4759">
        <w:rPr>
          <w:color w:val="000000" w:themeColor="text1"/>
        </w:rPr>
        <w:t xml:space="preserve">iei în vigoare sau în cazul schimbării cadrului legislativ, astfel încât organizarea </w:t>
      </w:r>
      <w:r w:rsidR="00F63CF8" w:rsidRPr="00ED4759">
        <w:rPr>
          <w:color w:val="000000" w:themeColor="text1"/>
        </w:rPr>
        <w:t>ș</w:t>
      </w:r>
      <w:r w:rsidRPr="00ED4759">
        <w:rPr>
          <w:color w:val="000000" w:themeColor="text1"/>
        </w:rPr>
        <w:t>i desfă</w:t>
      </w:r>
      <w:r w:rsidR="00F63CF8" w:rsidRPr="00ED4759">
        <w:rPr>
          <w:color w:val="000000" w:themeColor="text1"/>
        </w:rPr>
        <w:t>ș</w:t>
      </w:r>
      <w:r w:rsidRPr="00ED4759">
        <w:rPr>
          <w:color w:val="000000" w:themeColor="text1"/>
        </w:rPr>
        <w:t>urarea</w:t>
      </w:r>
      <w:r w:rsidR="002A3934" w:rsidRPr="00ED4759">
        <w:rPr>
          <w:color w:val="000000" w:themeColor="text1"/>
        </w:rPr>
        <w:t xml:space="preserve"> concursului </w:t>
      </w:r>
      <w:r w:rsidRPr="00ED4759">
        <w:rPr>
          <w:color w:val="000000" w:themeColor="text1"/>
        </w:rPr>
        <w:t xml:space="preserve">să presupună mărirea bugetului alocat acestui proiect. </w:t>
      </w:r>
    </w:p>
    <w:p w14:paraId="3CD40939" w14:textId="77777777" w:rsidR="001933D4" w:rsidRPr="00ED4759" w:rsidRDefault="001933D4" w:rsidP="0041219A">
      <w:pPr>
        <w:spacing w:before="120"/>
        <w:ind w:right="-31"/>
        <w:jc w:val="both"/>
        <w:rPr>
          <w:color w:val="000000" w:themeColor="text1"/>
        </w:rPr>
      </w:pPr>
      <w:r w:rsidRPr="00ED4759">
        <w:rPr>
          <w:color w:val="000000" w:themeColor="text1"/>
        </w:rPr>
        <w:t>11.2. Dacă o situa</w:t>
      </w:r>
      <w:r w:rsidR="00F63CF8" w:rsidRPr="00ED4759">
        <w:rPr>
          <w:color w:val="000000" w:themeColor="text1"/>
        </w:rPr>
        <w:t>ț</w:t>
      </w:r>
      <w:r w:rsidRPr="00ED4759">
        <w:rPr>
          <w:color w:val="000000" w:themeColor="text1"/>
        </w:rPr>
        <w:t>ie de for</w:t>
      </w:r>
      <w:r w:rsidR="00F63CF8" w:rsidRPr="00ED4759">
        <w:rPr>
          <w:color w:val="000000" w:themeColor="text1"/>
        </w:rPr>
        <w:t>ț</w:t>
      </w:r>
      <w:r w:rsidRPr="00ED4759">
        <w:rPr>
          <w:color w:val="000000" w:themeColor="text1"/>
        </w:rPr>
        <w:t xml:space="preserve">ă majoră </w:t>
      </w:r>
      <w:r w:rsidR="00F63CF8" w:rsidRPr="00ED4759">
        <w:rPr>
          <w:color w:val="000000" w:themeColor="text1"/>
        </w:rPr>
        <w:t>ș</w:t>
      </w:r>
      <w:r w:rsidRPr="00ED4759">
        <w:rPr>
          <w:color w:val="000000" w:themeColor="text1"/>
        </w:rPr>
        <w:t>i/sau caz fortuit, inclusiv imposibilitatea Organizatorului din motive independente de voin</w:t>
      </w:r>
      <w:r w:rsidR="00F63CF8" w:rsidRPr="00ED4759">
        <w:rPr>
          <w:color w:val="000000" w:themeColor="text1"/>
        </w:rPr>
        <w:t>ț</w:t>
      </w:r>
      <w:r w:rsidRPr="00ED4759">
        <w:rPr>
          <w:color w:val="000000" w:themeColor="text1"/>
        </w:rPr>
        <w:t xml:space="preserve">a sa, </w:t>
      </w:r>
      <w:r w:rsidR="00496928" w:rsidRPr="00ED4759">
        <w:rPr>
          <w:color w:val="000000" w:themeColor="text1"/>
        </w:rPr>
        <w:t>î</w:t>
      </w:r>
      <w:r w:rsidRPr="00ED4759">
        <w:rPr>
          <w:color w:val="000000" w:themeColor="text1"/>
        </w:rPr>
        <w:t>mpiedică sau întârzie total sau par</w:t>
      </w:r>
      <w:r w:rsidR="00F63CF8" w:rsidRPr="00ED4759">
        <w:rPr>
          <w:color w:val="000000" w:themeColor="text1"/>
        </w:rPr>
        <w:t>ț</w:t>
      </w:r>
      <w:r w:rsidRPr="00ED4759">
        <w:rPr>
          <w:color w:val="000000" w:themeColor="text1"/>
        </w:rPr>
        <w:t xml:space="preserve">ial executarea Regulamentului Oficial </w:t>
      </w:r>
      <w:r w:rsidR="00F63CF8" w:rsidRPr="00ED4759">
        <w:rPr>
          <w:color w:val="000000" w:themeColor="text1"/>
        </w:rPr>
        <w:t>ș</w:t>
      </w:r>
      <w:r w:rsidRPr="00ED4759">
        <w:rPr>
          <w:color w:val="000000" w:themeColor="text1"/>
        </w:rPr>
        <w:t>i continuarea c</w:t>
      </w:r>
      <w:r w:rsidR="00BB624D" w:rsidRPr="00ED4759">
        <w:rPr>
          <w:color w:val="000000" w:themeColor="text1"/>
        </w:rPr>
        <w:t>oncursului</w:t>
      </w:r>
      <w:r w:rsidRPr="00ED4759">
        <w:rPr>
          <w:color w:val="000000" w:themeColor="text1"/>
        </w:rPr>
        <w:t>, Organizatorul va fi exonerat de răspunderea privind îndeplinirea obliga</w:t>
      </w:r>
      <w:r w:rsidR="00F63CF8" w:rsidRPr="00ED4759">
        <w:rPr>
          <w:color w:val="000000" w:themeColor="text1"/>
        </w:rPr>
        <w:t>ț</w:t>
      </w:r>
      <w:r w:rsidRPr="00ED4759">
        <w:rPr>
          <w:color w:val="000000" w:themeColor="text1"/>
        </w:rPr>
        <w:t xml:space="preserve">iilor sale pentru perioada în </w:t>
      </w:r>
      <w:r w:rsidR="00496928" w:rsidRPr="00ED4759">
        <w:rPr>
          <w:color w:val="000000" w:themeColor="text1"/>
        </w:rPr>
        <w:t>care această îndeplinire va fi î</w:t>
      </w:r>
      <w:r w:rsidRPr="00ED4759">
        <w:rPr>
          <w:color w:val="000000" w:themeColor="text1"/>
        </w:rPr>
        <w:t>mpiedicată sau întârziată, conform art. 1.351 - 1.354 din Noul Cod Civil. Organizatorul, dacă invocă for</w:t>
      </w:r>
      <w:r w:rsidR="00F63CF8" w:rsidRPr="00ED4759">
        <w:rPr>
          <w:color w:val="000000" w:themeColor="text1"/>
        </w:rPr>
        <w:t>ț</w:t>
      </w:r>
      <w:r w:rsidRPr="00ED4759">
        <w:rPr>
          <w:color w:val="000000" w:themeColor="text1"/>
        </w:rPr>
        <w:t xml:space="preserve">a majoră </w:t>
      </w:r>
      <w:r w:rsidR="00F63CF8" w:rsidRPr="00ED4759">
        <w:rPr>
          <w:color w:val="000000" w:themeColor="text1"/>
        </w:rPr>
        <w:t>ș</w:t>
      </w:r>
      <w:r w:rsidRPr="00ED4759">
        <w:rPr>
          <w:color w:val="000000" w:themeColor="text1"/>
        </w:rPr>
        <w:t>i/sau caz fortuit, este obligat să comunice participan</w:t>
      </w:r>
      <w:r w:rsidR="00F63CF8" w:rsidRPr="00ED4759">
        <w:rPr>
          <w:color w:val="000000" w:themeColor="text1"/>
        </w:rPr>
        <w:t>ț</w:t>
      </w:r>
      <w:r w:rsidRPr="00ED4759">
        <w:rPr>
          <w:color w:val="000000" w:themeColor="text1"/>
        </w:rPr>
        <w:t>ilor c</w:t>
      </w:r>
      <w:r w:rsidR="002A3934" w:rsidRPr="00ED4759">
        <w:rPr>
          <w:color w:val="000000" w:themeColor="text1"/>
        </w:rPr>
        <w:t>oncursului</w:t>
      </w:r>
      <w:r w:rsidRPr="00ED4759">
        <w:rPr>
          <w:color w:val="000000" w:themeColor="text1"/>
        </w:rPr>
        <w:t>, în termen de 5 zile lucrătoare de la apari</w:t>
      </w:r>
      <w:r w:rsidR="00F63CF8" w:rsidRPr="00ED4759">
        <w:rPr>
          <w:color w:val="000000" w:themeColor="text1"/>
        </w:rPr>
        <w:t>ț</w:t>
      </w:r>
      <w:r w:rsidRPr="00ED4759">
        <w:rPr>
          <w:color w:val="000000" w:themeColor="text1"/>
        </w:rPr>
        <w:t>ia cazului de for</w:t>
      </w:r>
      <w:r w:rsidR="00F63CF8" w:rsidRPr="00ED4759">
        <w:rPr>
          <w:color w:val="000000" w:themeColor="text1"/>
        </w:rPr>
        <w:t>ț</w:t>
      </w:r>
      <w:r w:rsidRPr="00ED4759">
        <w:rPr>
          <w:color w:val="000000" w:themeColor="text1"/>
        </w:rPr>
        <w:t>ă majoră.</w:t>
      </w:r>
    </w:p>
    <w:p w14:paraId="2D72A01B" w14:textId="77777777" w:rsidR="001933D4" w:rsidRPr="00ED4759" w:rsidRDefault="001933D4" w:rsidP="0041219A">
      <w:pPr>
        <w:autoSpaceDE w:val="0"/>
        <w:autoSpaceDN w:val="0"/>
        <w:adjustRightInd w:val="0"/>
        <w:spacing w:before="120"/>
        <w:ind w:right="-30"/>
        <w:jc w:val="both"/>
        <w:rPr>
          <w:color w:val="000000" w:themeColor="text1"/>
        </w:rPr>
      </w:pPr>
    </w:p>
    <w:p w14:paraId="30160E10" w14:textId="77777777" w:rsidR="00404532" w:rsidRDefault="00404532" w:rsidP="0041219A">
      <w:pPr>
        <w:autoSpaceDE w:val="0"/>
        <w:autoSpaceDN w:val="0"/>
        <w:adjustRightInd w:val="0"/>
        <w:spacing w:before="120"/>
        <w:ind w:right="-30"/>
        <w:jc w:val="both"/>
        <w:rPr>
          <w:b/>
          <w:bCs/>
          <w:color w:val="000000" w:themeColor="text1"/>
        </w:rPr>
      </w:pPr>
    </w:p>
    <w:p w14:paraId="217501D4" w14:textId="5E7B025A" w:rsidR="001933D4" w:rsidRPr="00ED4759" w:rsidRDefault="001933D4" w:rsidP="0041219A">
      <w:pPr>
        <w:autoSpaceDE w:val="0"/>
        <w:autoSpaceDN w:val="0"/>
        <w:adjustRightInd w:val="0"/>
        <w:spacing w:before="120"/>
        <w:ind w:right="-30"/>
        <w:jc w:val="both"/>
        <w:rPr>
          <w:b/>
          <w:bCs/>
          <w:color w:val="000000" w:themeColor="text1"/>
        </w:rPr>
      </w:pPr>
      <w:r w:rsidRPr="00ED4759">
        <w:rPr>
          <w:b/>
          <w:bCs/>
          <w:color w:val="000000" w:themeColor="text1"/>
        </w:rPr>
        <w:lastRenderedPageBreak/>
        <w:t>SEC</w:t>
      </w:r>
      <w:r w:rsidR="00F63CF8" w:rsidRPr="00ED4759">
        <w:rPr>
          <w:b/>
          <w:bCs/>
          <w:color w:val="000000" w:themeColor="text1"/>
        </w:rPr>
        <w:t>Ț</w:t>
      </w:r>
      <w:r w:rsidRPr="00ED4759">
        <w:rPr>
          <w:b/>
          <w:bCs/>
          <w:color w:val="000000" w:themeColor="text1"/>
        </w:rPr>
        <w:t xml:space="preserve">IUNEA 12. CLAUZE DIVERSE </w:t>
      </w:r>
    </w:p>
    <w:p w14:paraId="20D3E993" w14:textId="77777777" w:rsidR="001933D4" w:rsidRPr="00ED4759" w:rsidRDefault="001933D4" w:rsidP="0041219A">
      <w:pPr>
        <w:autoSpaceDE w:val="0"/>
        <w:autoSpaceDN w:val="0"/>
        <w:adjustRightInd w:val="0"/>
        <w:spacing w:before="120"/>
        <w:ind w:right="-30"/>
        <w:jc w:val="both"/>
        <w:rPr>
          <w:color w:val="000000" w:themeColor="text1"/>
        </w:rPr>
      </w:pPr>
      <w:r w:rsidRPr="00ED4759">
        <w:rPr>
          <w:color w:val="000000" w:themeColor="text1"/>
        </w:rPr>
        <w:t>12.1. Dreptul de proprietate asupra premiului apar</w:t>
      </w:r>
      <w:r w:rsidR="00F63CF8" w:rsidRPr="00ED4759">
        <w:rPr>
          <w:color w:val="000000" w:themeColor="text1"/>
        </w:rPr>
        <w:t>ț</w:t>
      </w:r>
      <w:r w:rsidRPr="00ED4759">
        <w:rPr>
          <w:color w:val="000000" w:themeColor="text1"/>
        </w:rPr>
        <w:t>ine în exclusivitate câ</w:t>
      </w:r>
      <w:r w:rsidR="00F63CF8" w:rsidRPr="00ED4759">
        <w:rPr>
          <w:color w:val="000000" w:themeColor="text1"/>
        </w:rPr>
        <w:t>ș</w:t>
      </w:r>
      <w:r w:rsidRPr="00ED4759">
        <w:rPr>
          <w:color w:val="000000" w:themeColor="text1"/>
        </w:rPr>
        <w:t>tigătorului care îndepline</w:t>
      </w:r>
      <w:r w:rsidR="00F63CF8" w:rsidRPr="00ED4759">
        <w:rPr>
          <w:color w:val="000000" w:themeColor="text1"/>
        </w:rPr>
        <w:t>ș</w:t>
      </w:r>
      <w:r w:rsidRPr="00ED4759">
        <w:rPr>
          <w:color w:val="000000" w:themeColor="text1"/>
        </w:rPr>
        <w:t>te condi</w:t>
      </w:r>
      <w:r w:rsidR="00F63CF8" w:rsidRPr="00ED4759">
        <w:rPr>
          <w:color w:val="000000" w:themeColor="text1"/>
        </w:rPr>
        <w:t>ț</w:t>
      </w:r>
      <w:r w:rsidRPr="00ED4759">
        <w:rPr>
          <w:color w:val="000000" w:themeColor="text1"/>
        </w:rPr>
        <w:t>iile impuse de Regulament. Organizatorul nu î</w:t>
      </w:r>
      <w:r w:rsidR="00F63CF8" w:rsidRPr="00ED4759">
        <w:rPr>
          <w:color w:val="000000" w:themeColor="text1"/>
        </w:rPr>
        <w:t>ș</w:t>
      </w:r>
      <w:r w:rsidRPr="00ED4759">
        <w:rPr>
          <w:color w:val="000000" w:themeColor="text1"/>
        </w:rPr>
        <w:t>i asumă responsabilitatea pentru:</w:t>
      </w:r>
    </w:p>
    <w:p w14:paraId="7CB471C8" w14:textId="77777777" w:rsidR="001933D4" w:rsidRPr="00ED4759" w:rsidRDefault="001933D4" w:rsidP="00226379">
      <w:pPr>
        <w:pStyle w:val="ListParagraph"/>
        <w:numPr>
          <w:ilvl w:val="0"/>
          <w:numId w:val="8"/>
        </w:numPr>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Înregistrările trimise în afara perioadei</w:t>
      </w:r>
      <w:r w:rsidR="00BB624D" w:rsidRPr="00ED4759">
        <w:rPr>
          <w:rFonts w:ascii="Times New Roman" w:hAnsi="Times New Roman"/>
          <w:color w:val="000000" w:themeColor="text1"/>
          <w:sz w:val="24"/>
          <w:szCs w:val="24"/>
        </w:rPr>
        <w:t xml:space="preserve"> concursului;</w:t>
      </w:r>
    </w:p>
    <w:p w14:paraId="317E0D81" w14:textId="77777777" w:rsidR="001933D4" w:rsidRPr="00ED4759" w:rsidRDefault="001933D4" w:rsidP="00226379">
      <w:pPr>
        <w:pStyle w:val="ListParagraph"/>
        <w:numPr>
          <w:ilvl w:val="0"/>
          <w:numId w:val="8"/>
        </w:numPr>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Înscrierile care nu con</w:t>
      </w:r>
      <w:r w:rsidR="00F63CF8" w:rsidRPr="00ED4759">
        <w:rPr>
          <w:rFonts w:ascii="Times New Roman" w:hAnsi="Times New Roman"/>
          <w:color w:val="000000" w:themeColor="text1"/>
          <w:sz w:val="24"/>
          <w:szCs w:val="24"/>
        </w:rPr>
        <w:t>ț</w:t>
      </w:r>
      <w:r w:rsidRPr="00ED4759">
        <w:rPr>
          <w:rFonts w:ascii="Times New Roman" w:hAnsi="Times New Roman"/>
          <w:color w:val="000000" w:themeColor="text1"/>
          <w:sz w:val="24"/>
          <w:szCs w:val="24"/>
        </w:rPr>
        <w:t xml:space="preserve">in </w:t>
      </w:r>
      <w:r w:rsidR="00BB624D" w:rsidRPr="00ED4759">
        <w:rPr>
          <w:rFonts w:ascii="Times New Roman" w:hAnsi="Times New Roman"/>
          <w:color w:val="000000" w:themeColor="text1"/>
          <w:sz w:val="24"/>
          <w:szCs w:val="24"/>
        </w:rPr>
        <w:t>toate</w:t>
      </w:r>
      <w:r w:rsidRPr="00ED4759">
        <w:rPr>
          <w:rFonts w:ascii="Times New Roman" w:hAnsi="Times New Roman"/>
          <w:color w:val="000000" w:themeColor="text1"/>
          <w:sz w:val="24"/>
          <w:szCs w:val="24"/>
        </w:rPr>
        <w:t xml:space="preserve"> informa</w:t>
      </w:r>
      <w:r w:rsidR="00F63CF8" w:rsidRPr="00ED4759">
        <w:rPr>
          <w:rFonts w:ascii="Times New Roman" w:hAnsi="Times New Roman"/>
          <w:color w:val="000000" w:themeColor="text1"/>
          <w:sz w:val="24"/>
          <w:szCs w:val="24"/>
        </w:rPr>
        <w:t>ț</w:t>
      </w:r>
      <w:r w:rsidR="00CF603A" w:rsidRPr="00ED4759">
        <w:rPr>
          <w:rFonts w:ascii="Times New Roman" w:hAnsi="Times New Roman"/>
          <w:color w:val="000000" w:themeColor="text1"/>
          <w:sz w:val="24"/>
          <w:szCs w:val="24"/>
        </w:rPr>
        <w:t xml:space="preserve">iile obligatorii în vederea contactării </w:t>
      </w:r>
      <w:r w:rsidR="00F63CF8" w:rsidRPr="00ED4759">
        <w:rPr>
          <w:rFonts w:ascii="Times New Roman" w:hAnsi="Times New Roman"/>
          <w:color w:val="000000" w:themeColor="text1"/>
          <w:sz w:val="24"/>
          <w:szCs w:val="24"/>
        </w:rPr>
        <w:t>ș</w:t>
      </w:r>
      <w:r w:rsidRPr="00ED4759">
        <w:rPr>
          <w:rFonts w:ascii="Times New Roman" w:hAnsi="Times New Roman"/>
          <w:color w:val="000000" w:themeColor="text1"/>
          <w:sz w:val="24"/>
          <w:szCs w:val="24"/>
        </w:rPr>
        <w:t>i atribuirii premiului;</w:t>
      </w:r>
    </w:p>
    <w:p w14:paraId="4BD8CD7A" w14:textId="77777777" w:rsidR="001933D4" w:rsidRPr="00ED4759" w:rsidRDefault="001933D4" w:rsidP="00226379">
      <w:pPr>
        <w:pStyle w:val="ListParagraph"/>
        <w:numPr>
          <w:ilvl w:val="0"/>
          <w:numId w:val="8"/>
        </w:numPr>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Imposibilitatea unui câ</w:t>
      </w:r>
      <w:r w:rsidR="00F63CF8" w:rsidRPr="00ED4759">
        <w:rPr>
          <w:rFonts w:ascii="Times New Roman" w:hAnsi="Times New Roman"/>
          <w:color w:val="000000" w:themeColor="text1"/>
          <w:sz w:val="24"/>
          <w:szCs w:val="24"/>
        </w:rPr>
        <w:t>ș</w:t>
      </w:r>
      <w:r w:rsidRPr="00ED4759">
        <w:rPr>
          <w:rFonts w:ascii="Times New Roman" w:hAnsi="Times New Roman"/>
          <w:color w:val="000000" w:themeColor="text1"/>
          <w:sz w:val="24"/>
          <w:szCs w:val="24"/>
        </w:rPr>
        <w:t xml:space="preserve">tigător de a beneficia de premiu din motive ce nu </w:t>
      </w:r>
      <w:r w:rsidR="00F63CF8" w:rsidRPr="00ED4759">
        <w:rPr>
          <w:rFonts w:ascii="Times New Roman" w:hAnsi="Times New Roman"/>
          <w:color w:val="000000" w:themeColor="text1"/>
          <w:sz w:val="24"/>
          <w:szCs w:val="24"/>
        </w:rPr>
        <w:t>ț</w:t>
      </w:r>
      <w:r w:rsidRPr="00ED4759">
        <w:rPr>
          <w:rFonts w:ascii="Times New Roman" w:hAnsi="Times New Roman"/>
          <w:color w:val="000000" w:themeColor="text1"/>
          <w:sz w:val="24"/>
          <w:szCs w:val="24"/>
        </w:rPr>
        <w:t>in de Organizator;</w:t>
      </w:r>
    </w:p>
    <w:p w14:paraId="574FA353" w14:textId="35078B94" w:rsidR="001933D4" w:rsidRPr="00ED4759" w:rsidRDefault="001933D4" w:rsidP="00226379">
      <w:pPr>
        <w:pStyle w:val="ListParagraph"/>
        <w:numPr>
          <w:ilvl w:val="0"/>
          <w:numId w:val="8"/>
        </w:numPr>
        <w:ind w:right="-29"/>
        <w:jc w:val="both"/>
        <w:rPr>
          <w:rFonts w:ascii="Times New Roman" w:hAnsi="Times New Roman"/>
          <w:color w:val="000000" w:themeColor="text1"/>
          <w:sz w:val="24"/>
          <w:szCs w:val="24"/>
        </w:rPr>
      </w:pPr>
      <w:r w:rsidRPr="00ED4759">
        <w:rPr>
          <w:rFonts w:ascii="Times New Roman" w:hAnsi="Times New Roman"/>
          <w:color w:val="000000" w:themeColor="text1"/>
          <w:sz w:val="24"/>
          <w:szCs w:val="24"/>
        </w:rPr>
        <w:t>Situa</w:t>
      </w:r>
      <w:r w:rsidR="00F63CF8" w:rsidRPr="00ED4759">
        <w:rPr>
          <w:rFonts w:ascii="Times New Roman" w:hAnsi="Times New Roman"/>
          <w:color w:val="000000" w:themeColor="text1"/>
          <w:sz w:val="24"/>
          <w:szCs w:val="24"/>
        </w:rPr>
        <w:t>ț</w:t>
      </w:r>
      <w:r w:rsidRPr="00ED4759">
        <w:rPr>
          <w:rFonts w:ascii="Times New Roman" w:hAnsi="Times New Roman"/>
          <w:color w:val="000000" w:themeColor="text1"/>
          <w:sz w:val="24"/>
          <w:szCs w:val="24"/>
        </w:rPr>
        <w:t xml:space="preserve">iile în care </w:t>
      </w:r>
      <w:r w:rsidR="00965B8A" w:rsidRPr="00ED4759">
        <w:rPr>
          <w:rFonts w:ascii="Times New Roman" w:hAnsi="Times New Roman"/>
          <w:color w:val="000000" w:themeColor="text1"/>
          <w:sz w:val="24"/>
          <w:szCs w:val="24"/>
        </w:rPr>
        <w:t xml:space="preserve">e-mail-ul </w:t>
      </w:r>
      <w:r w:rsidRPr="00ED4759">
        <w:rPr>
          <w:rFonts w:ascii="Times New Roman" w:hAnsi="Times New Roman"/>
          <w:color w:val="000000" w:themeColor="text1"/>
          <w:sz w:val="24"/>
          <w:szCs w:val="24"/>
        </w:rPr>
        <w:t xml:space="preserve">nu poate fi identificat </w:t>
      </w:r>
      <w:r w:rsidR="00F63CF8" w:rsidRPr="00ED4759">
        <w:rPr>
          <w:rFonts w:ascii="Times New Roman" w:hAnsi="Times New Roman"/>
          <w:color w:val="000000" w:themeColor="text1"/>
          <w:sz w:val="24"/>
          <w:szCs w:val="24"/>
        </w:rPr>
        <w:t>ș</w:t>
      </w:r>
      <w:r w:rsidRPr="00ED4759">
        <w:rPr>
          <w:rFonts w:ascii="Times New Roman" w:hAnsi="Times New Roman"/>
          <w:color w:val="000000" w:themeColor="text1"/>
          <w:sz w:val="24"/>
          <w:szCs w:val="24"/>
        </w:rPr>
        <w:t>i ca atare Organizatorul nu va putea contacta participan</w:t>
      </w:r>
      <w:r w:rsidR="00F63CF8" w:rsidRPr="00ED4759">
        <w:rPr>
          <w:rFonts w:ascii="Times New Roman" w:hAnsi="Times New Roman"/>
          <w:color w:val="000000" w:themeColor="text1"/>
          <w:sz w:val="24"/>
          <w:szCs w:val="24"/>
        </w:rPr>
        <w:t>ț</w:t>
      </w:r>
      <w:r w:rsidRPr="00ED4759">
        <w:rPr>
          <w:rFonts w:ascii="Times New Roman" w:hAnsi="Times New Roman"/>
          <w:color w:val="000000" w:themeColor="text1"/>
          <w:sz w:val="24"/>
          <w:szCs w:val="24"/>
        </w:rPr>
        <w:t>ii la c</w:t>
      </w:r>
      <w:r w:rsidR="00BB624D" w:rsidRPr="00ED4759">
        <w:rPr>
          <w:rFonts w:ascii="Times New Roman" w:hAnsi="Times New Roman"/>
          <w:color w:val="000000" w:themeColor="text1"/>
          <w:sz w:val="24"/>
          <w:szCs w:val="24"/>
        </w:rPr>
        <w:t>oncurs</w:t>
      </w:r>
      <w:r w:rsidRPr="00ED4759">
        <w:rPr>
          <w:rFonts w:ascii="Times New Roman" w:hAnsi="Times New Roman"/>
          <w:color w:val="000000" w:themeColor="text1"/>
          <w:sz w:val="24"/>
          <w:szCs w:val="24"/>
        </w:rPr>
        <w:t>;</w:t>
      </w:r>
    </w:p>
    <w:p w14:paraId="25399779" w14:textId="77777777" w:rsidR="00BB624D" w:rsidRPr="00ED4759" w:rsidRDefault="00BB624D" w:rsidP="0041219A">
      <w:pPr>
        <w:spacing w:before="120"/>
        <w:ind w:right="-31"/>
        <w:jc w:val="both"/>
        <w:rPr>
          <w:color w:val="000000" w:themeColor="text1"/>
        </w:rPr>
      </w:pPr>
    </w:p>
    <w:p w14:paraId="2D74BB26" w14:textId="77777777" w:rsidR="001933D4" w:rsidRPr="00ED4759" w:rsidRDefault="001933D4" w:rsidP="0041219A">
      <w:pPr>
        <w:spacing w:before="120"/>
        <w:ind w:right="-31"/>
        <w:jc w:val="both"/>
        <w:rPr>
          <w:color w:val="000000" w:themeColor="text1"/>
        </w:rPr>
      </w:pPr>
      <w:r w:rsidRPr="00ED4759">
        <w:rPr>
          <w:color w:val="000000" w:themeColor="text1"/>
        </w:rPr>
        <w:t>12.2. Organizatorul î</w:t>
      </w:r>
      <w:r w:rsidR="00F63CF8" w:rsidRPr="00ED4759">
        <w:rPr>
          <w:color w:val="000000" w:themeColor="text1"/>
        </w:rPr>
        <w:t>ș</w:t>
      </w:r>
      <w:r w:rsidRPr="00ED4759">
        <w:rPr>
          <w:color w:val="000000" w:themeColor="text1"/>
        </w:rPr>
        <w:t xml:space="preserve">i rezervă dreptul de a verifica </w:t>
      </w:r>
      <w:r w:rsidR="00F63CF8" w:rsidRPr="00ED4759">
        <w:rPr>
          <w:color w:val="000000" w:themeColor="text1"/>
        </w:rPr>
        <w:t>ș</w:t>
      </w:r>
      <w:r w:rsidRPr="00ED4759">
        <w:rPr>
          <w:color w:val="000000" w:themeColor="text1"/>
        </w:rPr>
        <w:t>i monitoriza modul în care se desfă</w:t>
      </w:r>
      <w:r w:rsidR="00F63CF8" w:rsidRPr="00ED4759">
        <w:rPr>
          <w:color w:val="000000" w:themeColor="text1"/>
        </w:rPr>
        <w:t>ș</w:t>
      </w:r>
      <w:r w:rsidRPr="00ED4759">
        <w:rPr>
          <w:color w:val="000000" w:themeColor="text1"/>
        </w:rPr>
        <w:t>oară înscrierile în c</w:t>
      </w:r>
      <w:r w:rsidR="00BB624D" w:rsidRPr="00ED4759">
        <w:rPr>
          <w:color w:val="000000" w:themeColor="text1"/>
        </w:rPr>
        <w:t>oncurs</w:t>
      </w:r>
      <w:r w:rsidRPr="00ED4759">
        <w:rPr>
          <w:color w:val="000000" w:themeColor="text1"/>
        </w:rPr>
        <w:t>. În cazul în care se observă anumite tentative de fraudă înscrierile respective vor fi anulate.</w:t>
      </w:r>
    </w:p>
    <w:p w14:paraId="723C7180" w14:textId="77777777" w:rsidR="001933D4" w:rsidRPr="00ED4759" w:rsidRDefault="001933D4" w:rsidP="0041219A">
      <w:pPr>
        <w:spacing w:before="120"/>
        <w:ind w:right="-31"/>
        <w:jc w:val="both"/>
        <w:rPr>
          <w:color w:val="000000" w:themeColor="text1"/>
        </w:rPr>
      </w:pPr>
      <w:r w:rsidRPr="00ED4759">
        <w:rPr>
          <w:color w:val="000000" w:themeColor="text1"/>
        </w:rPr>
        <w:t>12.3. Organizatorul î</w:t>
      </w:r>
      <w:r w:rsidR="00F63CF8" w:rsidRPr="00ED4759">
        <w:rPr>
          <w:color w:val="000000" w:themeColor="text1"/>
        </w:rPr>
        <w:t>ș</w:t>
      </w:r>
      <w:r w:rsidRPr="00ED4759">
        <w:rPr>
          <w:color w:val="000000" w:themeColor="text1"/>
        </w:rPr>
        <w:t>i rezervă dreptul de a exclude definitiv orice persoană participantă în c</w:t>
      </w:r>
      <w:r w:rsidR="002A3934" w:rsidRPr="00ED4759">
        <w:rPr>
          <w:color w:val="000000" w:themeColor="text1"/>
        </w:rPr>
        <w:t>oncurs</w:t>
      </w:r>
      <w:r w:rsidRPr="00ED4759">
        <w:rPr>
          <w:color w:val="000000" w:themeColor="text1"/>
        </w:rPr>
        <w:t xml:space="preserve"> care, prin comportamentul fraudulos, afectează bunul mers al </w:t>
      </w:r>
      <w:r w:rsidR="00BB624D" w:rsidRPr="00ED4759">
        <w:rPr>
          <w:color w:val="000000" w:themeColor="text1"/>
        </w:rPr>
        <w:t>concursului.</w:t>
      </w:r>
    </w:p>
    <w:p w14:paraId="13DB2D65" w14:textId="77777777" w:rsidR="001933D4" w:rsidRPr="00ED4759" w:rsidRDefault="001933D4" w:rsidP="0041219A">
      <w:pPr>
        <w:spacing w:before="120"/>
        <w:ind w:right="-31"/>
        <w:jc w:val="both"/>
        <w:rPr>
          <w:color w:val="000000" w:themeColor="text1"/>
        </w:rPr>
      </w:pPr>
      <w:r w:rsidRPr="00ED4759">
        <w:rPr>
          <w:color w:val="000000" w:themeColor="text1"/>
        </w:rPr>
        <w:t>12.4. Organizatorul este îndreptă</w:t>
      </w:r>
      <w:r w:rsidR="00F63CF8" w:rsidRPr="00ED4759">
        <w:rPr>
          <w:color w:val="000000" w:themeColor="text1"/>
        </w:rPr>
        <w:t>ț</w:t>
      </w:r>
      <w:r w:rsidR="00CF603A" w:rsidRPr="00ED4759">
        <w:rPr>
          <w:color w:val="000000" w:themeColor="text1"/>
        </w:rPr>
        <w:t>it să</w:t>
      </w:r>
      <w:r w:rsidRPr="00ED4759">
        <w:rPr>
          <w:color w:val="000000" w:themeColor="text1"/>
        </w:rPr>
        <w:t xml:space="preserve"> ia toate măsurile necesare în caz de tentativă de fraudă a tombolei, abuz sau orice alte tentative care ar putea afecta imaginea sau costurile </w:t>
      </w:r>
      <w:r w:rsidR="002A3934" w:rsidRPr="00ED4759">
        <w:rPr>
          <w:color w:val="000000" w:themeColor="text1"/>
        </w:rPr>
        <w:t>acestui Concurs</w:t>
      </w:r>
      <w:r w:rsidRPr="00ED4759">
        <w:rPr>
          <w:color w:val="000000" w:themeColor="text1"/>
        </w:rPr>
        <w:t>. Orice inten</w:t>
      </w:r>
      <w:r w:rsidR="00F63CF8" w:rsidRPr="00ED4759">
        <w:rPr>
          <w:color w:val="000000" w:themeColor="text1"/>
        </w:rPr>
        <w:t>ț</w:t>
      </w:r>
      <w:r w:rsidRPr="00ED4759">
        <w:rPr>
          <w:color w:val="000000" w:themeColor="text1"/>
        </w:rPr>
        <w:t>ie de influen</w:t>
      </w:r>
      <w:r w:rsidR="00F63CF8" w:rsidRPr="00ED4759">
        <w:rPr>
          <w:color w:val="000000" w:themeColor="text1"/>
        </w:rPr>
        <w:t>ț</w:t>
      </w:r>
      <w:r w:rsidRPr="00ED4759">
        <w:rPr>
          <w:color w:val="000000" w:themeColor="text1"/>
        </w:rPr>
        <w:t>are a rezultatelor C</w:t>
      </w:r>
      <w:r w:rsidR="00BB624D" w:rsidRPr="00ED4759">
        <w:rPr>
          <w:color w:val="000000" w:themeColor="text1"/>
        </w:rPr>
        <w:t>oncursului</w:t>
      </w:r>
      <w:r w:rsidRPr="00ED4759">
        <w:rPr>
          <w:color w:val="000000" w:themeColor="text1"/>
        </w:rPr>
        <w:t xml:space="preserve"> va avea ca rezultat eliminarea din c</w:t>
      </w:r>
      <w:r w:rsidR="002A3934" w:rsidRPr="00ED4759">
        <w:rPr>
          <w:color w:val="000000" w:themeColor="text1"/>
        </w:rPr>
        <w:t>oncurs</w:t>
      </w:r>
      <w:r w:rsidRPr="00ED4759">
        <w:rPr>
          <w:color w:val="000000" w:themeColor="text1"/>
        </w:rPr>
        <w:t xml:space="preserve">. </w:t>
      </w:r>
    </w:p>
    <w:p w14:paraId="5A6932C3" w14:textId="77777777" w:rsidR="001933D4" w:rsidRPr="00ED4759" w:rsidRDefault="001933D4" w:rsidP="0041219A">
      <w:pPr>
        <w:autoSpaceDE w:val="0"/>
        <w:spacing w:before="120"/>
        <w:ind w:right="-31"/>
        <w:jc w:val="both"/>
        <w:rPr>
          <w:color w:val="000000" w:themeColor="text1"/>
        </w:rPr>
      </w:pPr>
      <w:r w:rsidRPr="00ED4759">
        <w:rPr>
          <w:color w:val="000000" w:themeColor="text1"/>
        </w:rPr>
        <w:t>12.5. Organizatorul este absolvit de orice răspundere pentru toate prejudiciile suferite de către câ</w:t>
      </w:r>
      <w:r w:rsidR="00F63CF8" w:rsidRPr="00ED4759">
        <w:rPr>
          <w:color w:val="000000" w:themeColor="text1"/>
        </w:rPr>
        <w:t>ș</w:t>
      </w:r>
      <w:r w:rsidRPr="00ED4759">
        <w:rPr>
          <w:color w:val="000000" w:themeColor="text1"/>
        </w:rPr>
        <w:t xml:space="preserve">tigător </w:t>
      </w:r>
      <w:r w:rsidR="00F63CF8" w:rsidRPr="00ED4759">
        <w:rPr>
          <w:color w:val="000000" w:themeColor="text1"/>
        </w:rPr>
        <w:t>ș</w:t>
      </w:r>
      <w:r w:rsidRPr="00ED4759">
        <w:rPr>
          <w:color w:val="000000" w:themeColor="text1"/>
        </w:rPr>
        <w:t>i/sau de către persoanele care îl reprezintă legal în legătură cu premiul câ</w:t>
      </w:r>
      <w:r w:rsidR="00F63CF8" w:rsidRPr="00ED4759">
        <w:rPr>
          <w:color w:val="000000" w:themeColor="text1"/>
        </w:rPr>
        <w:t>ș</w:t>
      </w:r>
      <w:r w:rsidRPr="00ED4759">
        <w:rPr>
          <w:color w:val="000000" w:themeColor="text1"/>
        </w:rPr>
        <w:t xml:space="preserve">tigat. </w:t>
      </w:r>
    </w:p>
    <w:p w14:paraId="10CD5017" w14:textId="77777777" w:rsidR="001933D4" w:rsidRPr="00ED4759" w:rsidRDefault="001933D4" w:rsidP="0041219A">
      <w:pPr>
        <w:autoSpaceDE w:val="0"/>
        <w:autoSpaceDN w:val="0"/>
        <w:adjustRightInd w:val="0"/>
        <w:ind w:right="-300"/>
        <w:jc w:val="both"/>
        <w:rPr>
          <w:color w:val="000000" w:themeColor="text1"/>
        </w:rPr>
      </w:pPr>
    </w:p>
    <w:p w14:paraId="2F862F64" w14:textId="77777777" w:rsidR="001933D4" w:rsidRPr="00ED4759" w:rsidRDefault="001933D4" w:rsidP="0041219A">
      <w:pPr>
        <w:autoSpaceDE w:val="0"/>
        <w:autoSpaceDN w:val="0"/>
        <w:adjustRightInd w:val="0"/>
        <w:ind w:right="-300"/>
        <w:jc w:val="both"/>
        <w:rPr>
          <w:color w:val="000000" w:themeColor="text1"/>
        </w:rPr>
      </w:pPr>
    </w:p>
    <w:p w14:paraId="49D4C92C" w14:textId="58934661" w:rsidR="001933D4" w:rsidRPr="00ED4759" w:rsidRDefault="001933D4" w:rsidP="0041219A">
      <w:pPr>
        <w:autoSpaceDE w:val="0"/>
        <w:autoSpaceDN w:val="0"/>
        <w:adjustRightInd w:val="0"/>
        <w:ind w:right="-300"/>
        <w:jc w:val="both"/>
        <w:rPr>
          <w:color w:val="000000" w:themeColor="text1"/>
        </w:rPr>
      </w:pPr>
      <w:r w:rsidRPr="00ED4759">
        <w:rPr>
          <w:color w:val="000000" w:themeColor="text1"/>
        </w:rPr>
        <w:t>Organizator,</w:t>
      </w:r>
      <w:r w:rsidR="00E16D12">
        <w:rPr>
          <w:color w:val="000000" w:themeColor="text1"/>
        </w:rPr>
        <w:tab/>
      </w:r>
      <w:r w:rsidR="00E16D12">
        <w:rPr>
          <w:color w:val="000000" w:themeColor="text1"/>
        </w:rPr>
        <w:tab/>
      </w:r>
      <w:r w:rsidR="00E16D12">
        <w:rPr>
          <w:color w:val="000000" w:themeColor="text1"/>
        </w:rPr>
        <w:tab/>
      </w:r>
      <w:r w:rsidR="00E16D12">
        <w:rPr>
          <w:color w:val="000000" w:themeColor="text1"/>
        </w:rPr>
        <w:tab/>
      </w:r>
      <w:r w:rsidR="00E16D12">
        <w:rPr>
          <w:color w:val="000000" w:themeColor="text1"/>
        </w:rPr>
        <w:tab/>
      </w:r>
      <w:r w:rsidR="00E16D12">
        <w:rPr>
          <w:color w:val="000000" w:themeColor="text1"/>
        </w:rPr>
        <w:tab/>
      </w:r>
      <w:r w:rsidR="00E16D12">
        <w:rPr>
          <w:color w:val="000000" w:themeColor="text1"/>
        </w:rPr>
        <w:tab/>
      </w:r>
      <w:r w:rsidR="00E16D12">
        <w:rPr>
          <w:color w:val="000000" w:themeColor="text1"/>
        </w:rPr>
        <w:tab/>
      </w:r>
      <w:r w:rsidR="00E16D12" w:rsidRPr="00ED4759">
        <w:rPr>
          <w:color w:val="000000" w:themeColor="text1"/>
        </w:rPr>
        <w:t>Organizator,</w:t>
      </w:r>
    </w:p>
    <w:p w14:paraId="03367F85" w14:textId="77777777" w:rsidR="001933D4" w:rsidRPr="00ED4759" w:rsidRDefault="001933D4" w:rsidP="0041219A">
      <w:pPr>
        <w:autoSpaceDE w:val="0"/>
        <w:autoSpaceDN w:val="0"/>
        <w:adjustRightInd w:val="0"/>
        <w:ind w:right="-300"/>
        <w:jc w:val="both"/>
        <w:rPr>
          <w:color w:val="000000" w:themeColor="text1"/>
        </w:rPr>
      </w:pPr>
    </w:p>
    <w:p w14:paraId="5CC6BF52" w14:textId="6A343041" w:rsidR="00301C3A" w:rsidRPr="00ED4759" w:rsidRDefault="00301C3A" w:rsidP="0041219A">
      <w:pPr>
        <w:autoSpaceDE w:val="0"/>
        <w:autoSpaceDN w:val="0"/>
        <w:adjustRightInd w:val="0"/>
        <w:ind w:right="-300"/>
        <w:jc w:val="both"/>
        <w:rPr>
          <w:color w:val="000000" w:themeColor="text1"/>
        </w:rPr>
      </w:pPr>
      <w:r w:rsidRPr="00ED4759">
        <w:t>Reprezentan</w:t>
      </w:r>
      <w:r w:rsidR="00F63CF8" w:rsidRPr="00ED4759">
        <w:t>ț</w:t>
      </w:r>
      <w:r w:rsidRPr="00ED4759">
        <w:t>a Comisiei Europene în România</w:t>
      </w:r>
      <w:r w:rsidRPr="00ED4759">
        <w:rPr>
          <w:color w:val="000000" w:themeColor="text1"/>
        </w:rPr>
        <w:t>,</w:t>
      </w:r>
      <w:r w:rsidR="002E5E86" w:rsidRPr="00ED4759">
        <w:rPr>
          <w:color w:val="000000" w:themeColor="text1"/>
        </w:rPr>
        <w:t xml:space="preserve">        </w:t>
      </w:r>
      <w:r w:rsidR="003A6EF2" w:rsidRPr="00ED4759">
        <w:rPr>
          <w:color w:val="000000" w:themeColor="text1"/>
        </w:rPr>
        <w:t xml:space="preserve">                  </w:t>
      </w:r>
      <w:r w:rsidR="002E5E86" w:rsidRPr="00ED4759">
        <w:rPr>
          <w:color w:val="000000" w:themeColor="text1"/>
        </w:rPr>
        <w:t xml:space="preserve"> </w:t>
      </w:r>
      <w:r w:rsidR="00E16D12">
        <w:rPr>
          <w:color w:val="000000" w:themeColor="text1"/>
        </w:rPr>
        <w:tab/>
      </w:r>
      <w:r w:rsidR="001F4866" w:rsidRPr="00ED4759">
        <w:t>A</w:t>
      </w:r>
      <w:r w:rsidR="00E16D12">
        <w:t>.</w:t>
      </w:r>
      <w:r w:rsidR="001F4866" w:rsidRPr="00ED4759">
        <w:t>N</w:t>
      </w:r>
      <w:r w:rsidR="00E16D12">
        <w:t>.</w:t>
      </w:r>
      <w:r w:rsidR="001F4866" w:rsidRPr="00ED4759">
        <w:t>P</w:t>
      </w:r>
      <w:r w:rsidR="00E16D12">
        <w:t>.</w:t>
      </w:r>
      <w:r w:rsidR="001F4866" w:rsidRPr="00ED4759">
        <w:t>C</w:t>
      </w:r>
      <w:r w:rsidR="00E16D12">
        <w:t>.</w:t>
      </w:r>
      <w:r w:rsidR="001F4866" w:rsidRPr="00ED4759">
        <w:t>D</w:t>
      </w:r>
      <w:r w:rsidR="00E16D12">
        <w:t>.</w:t>
      </w:r>
      <w:r w:rsidR="001F4866" w:rsidRPr="00ED4759">
        <w:t>E</w:t>
      </w:r>
      <w:r w:rsidR="00E16D12">
        <w:t>.</w:t>
      </w:r>
      <w:r w:rsidR="001F4866" w:rsidRPr="00ED4759">
        <w:t>F</w:t>
      </w:r>
      <w:r w:rsidR="00E16D12">
        <w:t>.</w:t>
      </w:r>
      <w:r w:rsidR="001F4866" w:rsidRPr="00ED4759">
        <w:t>P</w:t>
      </w:r>
      <w:r w:rsidR="00E16D12">
        <w:t>.</w:t>
      </w:r>
      <w:r w:rsidR="001F4866" w:rsidRPr="00ED4759">
        <w:t xml:space="preserve"> </w:t>
      </w:r>
    </w:p>
    <w:p w14:paraId="458FD43F" w14:textId="77777777" w:rsidR="001933D4" w:rsidRPr="00ED4759" w:rsidRDefault="001933D4" w:rsidP="0041219A">
      <w:pPr>
        <w:autoSpaceDE w:val="0"/>
        <w:autoSpaceDN w:val="0"/>
        <w:adjustRightInd w:val="0"/>
        <w:ind w:right="-300"/>
        <w:jc w:val="both"/>
        <w:rPr>
          <w:color w:val="000000" w:themeColor="text1"/>
        </w:rPr>
      </w:pPr>
    </w:p>
    <w:p w14:paraId="39CE4510" w14:textId="77777777" w:rsidR="00347497" w:rsidRPr="00ED4759" w:rsidRDefault="00347497" w:rsidP="0041219A">
      <w:pPr>
        <w:jc w:val="both"/>
        <w:rPr>
          <w:b/>
          <w:bCs/>
          <w:color w:val="000000"/>
          <w:lang w:eastAsia="ro-RO"/>
        </w:rPr>
      </w:pPr>
    </w:p>
    <w:p w14:paraId="393C37ED" w14:textId="77777777" w:rsidR="008A649E" w:rsidRPr="00ED4759" w:rsidRDefault="008A649E" w:rsidP="0041219A">
      <w:pPr>
        <w:jc w:val="both"/>
        <w:rPr>
          <w:b/>
          <w:bCs/>
          <w:color w:val="000000"/>
          <w:lang w:eastAsia="ro-RO"/>
        </w:rPr>
      </w:pPr>
    </w:p>
    <w:p w14:paraId="20A2E3F4" w14:textId="77777777" w:rsidR="008A649E" w:rsidRPr="00ED4759" w:rsidRDefault="008A649E" w:rsidP="0041219A">
      <w:pPr>
        <w:jc w:val="both"/>
        <w:rPr>
          <w:b/>
          <w:bCs/>
          <w:color w:val="000000"/>
          <w:lang w:eastAsia="ro-RO"/>
        </w:rPr>
      </w:pPr>
    </w:p>
    <w:p w14:paraId="240FB845" w14:textId="77777777" w:rsidR="008A649E" w:rsidRPr="00ED4759" w:rsidRDefault="008A649E" w:rsidP="0041219A">
      <w:pPr>
        <w:jc w:val="both"/>
        <w:rPr>
          <w:b/>
          <w:bCs/>
          <w:color w:val="000000"/>
          <w:lang w:eastAsia="ro-RO"/>
        </w:rPr>
      </w:pPr>
    </w:p>
    <w:p w14:paraId="0A1D047D" w14:textId="77777777" w:rsidR="008A649E" w:rsidRPr="00ED4759" w:rsidRDefault="008A649E" w:rsidP="0041219A">
      <w:pPr>
        <w:jc w:val="both"/>
        <w:rPr>
          <w:color w:val="000000" w:themeColor="text1"/>
        </w:rPr>
      </w:pPr>
    </w:p>
    <w:p w14:paraId="4A9201AA" w14:textId="77777777" w:rsidR="009570E4" w:rsidRPr="00ED4759" w:rsidRDefault="009570E4">
      <w:pPr>
        <w:rPr>
          <w:b/>
          <w:color w:val="000000" w:themeColor="text1"/>
        </w:rPr>
      </w:pPr>
      <w:r w:rsidRPr="00ED4759">
        <w:rPr>
          <w:b/>
          <w:color w:val="000000" w:themeColor="text1"/>
        </w:rPr>
        <w:br w:type="page"/>
      </w:r>
    </w:p>
    <w:p w14:paraId="1641E596" w14:textId="2E67436A" w:rsidR="008A649E" w:rsidRPr="00ED4759" w:rsidRDefault="008A649E" w:rsidP="0041219A">
      <w:pPr>
        <w:jc w:val="both"/>
        <w:rPr>
          <w:b/>
          <w:color w:val="000000" w:themeColor="text1"/>
        </w:rPr>
      </w:pPr>
      <w:r w:rsidRPr="00ED4759">
        <w:rPr>
          <w:b/>
          <w:color w:val="000000" w:themeColor="text1"/>
        </w:rPr>
        <w:lastRenderedPageBreak/>
        <w:t>Anexa 1</w:t>
      </w:r>
    </w:p>
    <w:p w14:paraId="79116B7A" w14:textId="77777777" w:rsidR="008A649E" w:rsidRPr="00ED4759" w:rsidRDefault="008A649E" w:rsidP="0041219A">
      <w:pPr>
        <w:jc w:val="both"/>
        <w:rPr>
          <w:b/>
          <w:color w:val="000000" w:themeColor="text1"/>
        </w:rPr>
      </w:pPr>
    </w:p>
    <w:p w14:paraId="2C552C2B" w14:textId="77777777" w:rsidR="00347497" w:rsidRPr="00ED4759" w:rsidRDefault="00347497" w:rsidP="0041219A">
      <w:pPr>
        <w:jc w:val="both"/>
        <w:rPr>
          <w:b/>
          <w:bCs/>
          <w:color w:val="000000"/>
          <w:lang w:eastAsia="ro-RO"/>
        </w:rPr>
      </w:pPr>
      <w:r w:rsidRPr="00ED4759">
        <w:rPr>
          <w:b/>
          <w:bCs/>
          <w:color w:val="000000"/>
          <w:lang w:eastAsia="ro-RO"/>
        </w:rPr>
        <w:t xml:space="preserve">Acord pentru prelucrarea datelor cu caracter personal </w:t>
      </w:r>
      <w:r w:rsidR="00F63CF8" w:rsidRPr="00ED4759">
        <w:rPr>
          <w:b/>
          <w:bCs/>
          <w:color w:val="000000"/>
          <w:lang w:eastAsia="ro-RO"/>
        </w:rPr>
        <w:t>ș</w:t>
      </w:r>
      <w:r w:rsidRPr="00ED4759">
        <w:rPr>
          <w:b/>
          <w:bCs/>
          <w:color w:val="000000"/>
          <w:lang w:eastAsia="ro-RO"/>
        </w:rPr>
        <w:t xml:space="preserve">i de transmitere, prelucrare </w:t>
      </w:r>
      <w:r w:rsidR="00F63CF8" w:rsidRPr="00ED4759">
        <w:rPr>
          <w:b/>
          <w:bCs/>
          <w:color w:val="000000"/>
          <w:lang w:eastAsia="ro-RO"/>
        </w:rPr>
        <w:t>ș</w:t>
      </w:r>
      <w:r w:rsidRPr="00ED4759">
        <w:rPr>
          <w:b/>
          <w:bCs/>
          <w:color w:val="000000"/>
          <w:lang w:eastAsia="ro-RO"/>
        </w:rPr>
        <w:t>i consultare a informa</w:t>
      </w:r>
      <w:r w:rsidR="00F63CF8" w:rsidRPr="00ED4759">
        <w:rPr>
          <w:b/>
          <w:bCs/>
          <w:color w:val="000000"/>
          <w:lang w:eastAsia="ro-RO"/>
        </w:rPr>
        <w:t>ț</w:t>
      </w:r>
      <w:r w:rsidRPr="00ED4759">
        <w:rPr>
          <w:b/>
          <w:bCs/>
          <w:color w:val="000000"/>
          <w:lang w:eastAsia="ro-RO"/>
        </w:rPr>
        <w:t>iilor</w:t>
      </w:r>
    </w:p>
    <w:p w14:paraId="5A8C4968" w14:textId="77777777" w:rsidR="008A649E" w:rsidRPr="00ED4759" w:rsidRDefault="008A649E" w:rsidP="0041219A">
      <w:pPr>
        <w:jc w:val="both"/>
        <w:rPr>
          <w:b/>
          <w:bCs/>
          <w:color w:val="000000"/>
          <w:lang w:eastAsia="ro-RO"/>
        </w:rPr>
      </w:pPr>
    </w:p>
    <w:p w14:paraId="52E9082D" w14:textId="25FC6352" w:rsidR="00347497" w:rsidRPr="00ED4759" w:rsidRDefault="00347497" w:rsidP="0041219A">
      <w:pPr>
        <w:jc w:val="both"/>
        <w:rPr>
          <w:bCs/>
          <w:color w:val="000000"/>
          <w:lang w:eastAsia="ro-RO"/>
        </w:rPr>
      </w:pPr>
      <w:r w:rsidRPr="00ED4759">
        <w:rPr>
          <w:bCs/>
          <w:color w:val="000000"/>
          <w:lang w:eastAsia="ro-RO"/>
        </w:rPr>
        <w:t>Subsemnatul/a.................................</w:t>
      </w:r>
      <w:r w:rsidR="002E5E86" w:rsidRPr="00ED4759">
        <w:rPr>
          <w:bCs/>
          <w:color w:val="000000"/>
          <w:lang w:eastAsia="ro-RO"/>
        </w:rPr>
        <w:t>...................................................</w:t>
      </w:r>
      <w:r w:rsidRPr="00ED4759">
        <w:rPr>
          <w:bCs/>
          <w:color w:val="000000"/>
          <w:lang w:eastAsia="ro-RO"/>
        </w:rPr>
        <w:t>...........</w:t>
      </w:r>
      <w:r w:rsidR="003A6EF2" w:rsidRPr="00ED4759" w:rsidDel="003A6EF2">
        <w:rPr>
          <w:bCs/>
          <w:color w:val="000000"/>
          <w:lang w:eastAsia="ro-RO"/>
        </w:rPr>
        <w:t xml:space="preserve"> </w:t>
      </w:r>
      <w:r w:rsidR="002E5E86" w:rsidRPr="00ED4759">
        <w:rPr>
          <w:bCs/>
          <w:color w:val="000000"/>
          <w:lang w:eastAsia="ro-RO"/>
        </w:rPr>
        <w:t xml:space="preserve">cu </w:t>
      </w:r>
      <w:r w:rsidRPr="00ED4759">
        <w:rPr>
          <w:bCs/>
          <w:color w:val="000000"/>
          <w:lang w:eastAsia="ro-RO"/>
        </w:rPr>
        <w:t>domicili</w:t>
      </w:r>
      <w:r w:rsidR="002E5E86" w:rsidRPr="00ED4759">
        <w:rPr>
          <w:bCs/>
          <w:color w:val="000000"/>
          <w:lang w:eastAsia="ro-RO"/>
        </w:rPr>
        <w:t>ul/reședința</w:t>
      </w:r>
      <w:r w:rsidR="00D6713B" w:rsidRPr="00ED4759">
        <w:rPr>
          <w:bCs/>
          <w:color w:val="000000"/>
          <w:lang w:eastAsia="ro-RO"/>
        </w:rPr>
        <w:t xml:space="preserve"> î</w:t>
      </w:r>
      <w:r w:rsidRPr="00ED4759">
        <w:rPr>
          <w:bCs/>
          <w:color w:val="000000"/>
          <w:lang w:eastAsia="ro-RO"/>
        </w:rPr>
        <w:t xml:space="preserve">n </w:t>
      </w:r>
      <w:r w:rsidR="00B01188" w:rsidRPr="00ED4759">
        <w:rPr>
          <w:bCs/>
          <w:color w:val="000000"/>
          <w:lang w:eastAsia="ro-RO"/>
        </w:rPr>
        <w:t>.......................</w:t>
      </w:r>
      <w:r w:rsidR="002E5E86" w:rsidRPr="00ED4759">
        <w:rPr>
          <w:bCs/>
          <w:color w:val="000000"/>
          <w:lang w:eastAsia="ro-RO"/>
        </w:rPr>
        <w:t>............</w:t>
      </w:r>
      <w:r w:rsidR="00B01188" w:rsidRPr="00ED4759">
        <w:rPr>
          <w:bCs/>
          <w:color w:val="000000"/>
          <w:lang w:eastAsia="ro-RO"/>
        </w:rPr>
        <w:t>....................</w:t>
      </w:r>
      <w:r w:rsidR="002E5E86" w:rsidRPr="00ED4759">
        <w:rPr>
          <w:bCs/>
          <w:color w:val="000000"/>
          <w:lang w:eastAsia="ro-RO"/>
        </w:rPr>
        <w:t>.................................................</w:t>
      </w:r>
      <w:r w:rsidR="00B01188" w:rsidRPr="00ED4759">
        <w:rPr>
          <w:bCs/>
          <w:color w:val="000000"/>
          <w:lang w:eastAsia="ro-RO"/>
        </w:rPr>
        <w:t>.</w:t>
      </w:r>
      <w:r w:rsidR="002E5E86" w:rsidRPr="00ED4759">
        <w:rPr>
          <w:bCs/>
          <w:color w:val="000000"/>
          <w:lang w:eastAsia="ro-RO"/>
        </w:rPr>
        <w:t>...........................</w:t>
      </w:r>
      <w:r w:rsidR="003A6EF2" w:rsidRPr="00ED4759">
        <w:rPr>
          <w:bCs/>
          <w:color w:val="000000"/>
          <w:lang w:eastAsia="ro-RO"/>
        </w:rPr>
        <w:t>.......</w:t>
      </w:r>
      <w:r w:rsidR="00D6713B" w:rsidRPr="00ED4759">
        <w:rPr>
          <w:bCs/>
          <w:color w:val="000000"/>
          <w:lang w:eastAsia="ro-RO"/>
        </w:rPr>
        <w:t>, î</w:t>
      </w:r>
      <w:r w:rsidRPr="00ED4759">
        <w:rPr>
          <w:bCs/>
          <w:color w:val="000000"/>
          <w:lang w:eastAsia="ro-RO"/>
        </w:rPr>
        <w:t>n calitate de p</w:t>
      </w:r>
      <w:r w:rsidR="004F00EF" w:rsidRPr="00ED4759">
        <w:rPr>
          <w:bCs/>
          <w:color w:val="000000"/>
          <w:lang w:eastAsia="ro-RO"/>
        </w:rPr>
        <w:t>ă</w:t>
      </w:r>
      <w:r w:rsidRPr="00ED4759">
        <w:rPr>
          <w:bCs/>
          <w:color w:val="000000"/>
          <w:lang w:eastAsia="ro-RO"/>
        </w:rPr>
        <w:t xml:space="preserve">rinte/reprezentat legal </w:t>
      </w:r>
      <w:r w:rsidR="00B01188" w:rsidRPr="00ED4759">
        <w:rPr>
          <w:bCs/>
          <w:color w:val="000000"/>
          <w:lang w:eastAsia="ro-RO"/>
        </w:rPr>
        <w:t xml:space="preserve">al minorului </w:t>
      </w:r>
      <w:r w:rsidR="003A6EF2" w:rsidRPr="00ED4759">
        <w:rPr>
          <w:bCs/>
          <w:color w:val="000000"/>
          <w:lang w:eastAsia="ro-RO"/>
        </w:rPr>
        <w:t>...</w:t>
      </w:r>
      <w:r w:rsidRPr="00ED4759">
        <w:rPr>
          <w:bCs/>
          <w:color w:val="000000"/>
          <w:lang w:eastAsia="ro-RO"/>
        </w:rPr>
        <w:t>................................</w:t>
      </w:r>
      <w:r w:rsidR="00F54849" w:rsidRPr="00ED4759">
        <w:rPr>
          <w:bCs/>
          <w:color w:val="000000"/>
          <w:lang w:eastAsia="ro-RO"/>
        </w:rPr>
        <w:t>...............................</w:t>
      </w:r>
      <w:r w:rsidR="003A6EF2" w:rsidRPr="00ED4759">
        <w:rPr>
          <w:bCs/>
          <w:color w:val="000000"/>
          <w:lang w:eastAsia="ro-RO"/>
        </w:rPr>
        <w:t xml:space="preserve"> </w:t>
      </w:r>
      <w:r w:rsidR="009570E4" w:rsidRPr="00ED4759">
        <w:rPr>
          <w:bCs/>
          <w:color w:val="000000"/>
          <w:lang w:eastAsia="ro-RO"/>
        </w:rPr>
        <w:t>născut</w:t>
      </w:r>
      <w:r w:rsidR="00C3083D" w:rsidRPr="00ED4759">
        <w:rPr>
          <w:rStyle w:val="FootnoteReference"/>
          <w:bCs/>
          <w:color w:val="000000"/>
          <w:lang w:eastAsia="ro-RO"/>
        </w:rPr>
        <w:footnoteReference w:id="1"/>
      </w:r>
      <w:r w:rsidR="009570E4" w:rsidRPr="00ED4759">
        <w:rPr>
          <w:bCs/>
          <w:color w:val="000000"/>
          <w:lang w:eastAsia="ro-RO"/>
        </w:rPr>
        <w:t xml:space="preserve"> pe data de ………</w:t>
      </w:r>
      <w:r w:rsidR="00750D6E">
        <w:rPr>
          <w:bCs/>
          <w:color w:val="000000"/>
          <w:lang w:eastAsia="ro-RO"/>
        </w:rPr>
        <w:t>.......</w:t>
      </w:r>
      <w:r w:rsidR="009570E4" w:rsidRPr="00ED4759">
        <w:rPr>
          <w:bCs/>
          <w:color w:val="000000"/>
          <w:lang w:eastAsia="ro-RO"/>
        </w:rPr>
        <w:t>.</w:t>
      </w:r>
      <w:r w:rsidR="00FF3EEE" w:rsidRPr="00ED4759">
        <w:rPr>
          <w:bCs/>
          <w:color w:val="000000"/>
          <w:lang w:eastAsia="ro-RO"/>
        </w:rPr>
        <w:t xml:space="preserve"> </w:t>
      </w:r>
      <w:r w:rsidR="009570E4" w:rsidRPr="00ED4759">
        <w:rPr>
          <w:bCs/>
          <w:color w:val="000000"/>
          <w:lang w:eastAsia="ro-RO"/>
        </w:rPr>
        <w:t xml:space="preserve">, </w:t>
      </w:r>
      <w:r w:rsidRPr="00ED4759">
        <w:rPr>
          <w:bCs/>
          <w:color w:val="000000"/>
          <w:lang w:eastAsia="ro-RO"/>
        </w:rPr>
        <w:t>cunoscând că falsul în declara</w:t>
      </w:r>
      <w:r w:rsidR="00F63CF8" w:rsidRPr="00ED4759">
        <w:rPr>
          <w:bCs/>
          <w:color w:val="000000"/>
          <w:lang w:eastAsia="ro-RO"/>
        </w:rPr>
        <w:t>ț</w:t>
      </w:r>
      <w:r w:rsidRPr="00ED4759">
        <w:rPr>
          <w:bCs/>
          <w:color w:val="000000"/>
          <w:lang w:eastAsia="ro-RO"/>
        </w:rPr>
        <w:t xml:space="preserve">ii este pedepsit de legea penală, conform prevederilor articolului 326 din Codul Penal, </w:t>
      </w:r>
      <w:r w:rsidR="004F00EF" w:rsidRPr="00ED4759">
        <w:rPr>
          <w:b/>
        </w:rPr>
        <w:t>î</w:t>
      </w:r>
      <w:r w:rsidRPr="00ED4759">
        <w:rPr>
          <w:b/>
          <w:bCs/>
          <w:color w:val="000000"/>
          <w:lang w:eastAsia="ro-RO"/>
        </w:rPr>
        <w:t xml:space="preserve">mi exprim </w:t>
      </w:r>
      <w:r w:rsidR="004F00EF" w:rsidRPr="00ED4759">
        <w:rPr>
          <w:b/>
        </w:rPr>
        <w:t>î</w:t>
      </w:r>
      <w:r w:rsidRPr="00ED4759">
        <w:rPr>
          <w:b/>
          <w:bCs/>
          <w:color w:val="000000"/>
          <w:lang w:eastAsia="ro-RO"/>
        </w:rPr>
        <w:t>n mod expres consim</w:t>
      </w:r>
      <w:r w:rsidR="00F63CF8" w:rsidRPr="00ED4759">
        <w:rPr>
          <w:b/>
          <w:bCs/>
          <w:color w:val="000000"/>
          <w:lang w:eastAsia="ro-RO"/>
        </w:rPr>
        <w:t>ț</w:t>
      </w:r>
      <w:r w:rsidR="004F00EF" w:rsidRPr="00ED4759">
        <w:rPr>
          <w:b/>
          <w:bCs/>
          <w:color w:val="000000"/>
          <w:lang w:eastAsia="ro-RO"/>
        </w:rPr>
        <w:t>ă</w:t>
      </w:r>
      <w:r w:rsidRPr="00ED4759">
        <w:rPr>
          <w:b/>
          <w:bCs/>
          <w:color w:val="000000"/>
          <w:lang w:eastAsia="ro-RO"/>
        </w:rPr>
        <w:t>m</w:t>
      </w:r>
      <w:r w:rsidR="004F00EF" w:rsidRPr="00ED4759">
        <w:rPr>
          <w:b/>
          <w:bCs/>
          <w:color w:val="000000"/>
          <w:lang w:eastAsia="ro-RO"/>
        </w:rPr>
        <w:t>â</w:t>
      </w:r>
      <w:r w:rsidRPr="00ED4759">
        <w:rPr>
          <w:b/>
          <w:bCs/>
          <w:color w:val="000000"/>
          <w:lang w:eastAsia="ro-RO"/>
        </w:rPr>
        <w:t>ntul</w:t>
      </w:r>
      <w:r w:rsidRPr="00ED4759">
        <w:rPr>
          <w:bCs/>
          <w:color w:val="000000"/>
          <w:lang w:eastAsia="ro-RO"/>
        </w:rPr>
        <w:t xml:space="preserve"> cu privire la prelucrarea datelor mele personale </w:t>
      </w:r>
      <w:r w:rsidR="00F63CF8" w:rsidRPr="00ED4759">
        <w:rPr>
          <w:bCs/>
          <w:color w:val="000000"/>
          <w:lang w:eastAsia="ro-RO"/>
        </w:rPr>
        <w:t>ș</w:t>
      </w:r>
      <w:r w:rsidRPr="00ED4759">
        <w:rPr>
          <w:bCs/>
          <w:color w:val="000000"/>
          <w:lang w:eastAsia="ro-RO"/>
        </w:rPr>
        <w:t>i ale copilului meu</w:t>
      </w:r>
      <w:r w:rsidR="002E5E86" w:rsidRPr="00ED4759">
        <w:rPr>
          <w:bCs/>
          <w:color w:val="000000"/>
          <w:lang w:eastAsia="ro-RO"/>
        </w:rPr>
        <w:t xml:space="preserve"> minor</w:t>
      </w:r>
      <w:r w:rsidRPr="00ED4759">
        <w:rPr>
          <w:bCs/>
          <w:color w:val="000000"/>
          <w:lang w:eastAsia="ro-RO"/>
        </w:rPr>
        <w:t>, conform Regulamentului (UE) 16/679 privind protec</w:t>
      </w:r>
      <w:r w:rsidR="00F63CF8" w:rsidRPr="00ED4759">
        <w:rPr>
          <w:bCs/>
          <w:color w:val="000000"/>
          <w:lang w:eastAsia="ro-RO"/>
        </w:rPr>
        <w:t>ț</w:t>
      </w:r>
      <w:r w:rsidRPr="00ED4759">
        <w:rPr>
          <w:bCs/>
          <w:color w:val="000000"/>
          <w:lang w:eastAsia="ro-RO"/>
        </w:rPr>
        <w:t>ia persoanelor fizice în ceea ce prive</w:t>
      </w:r>
      <w:r w:rsidR="00F63CF8" w:rsidRPr="00ED4759">
        <w:rPr>
          <w:bCs/>
          <w:color w:val="000000"/>
          <w:lang w:eastAsia="ro-RO"/>
        </w:rPr>
        <w:t>ș</w:t>
      </w:r>
      <w:r w:rsidRPr="00ED4759">
        <w:rPr>
          <w:bCs/>
          <w:color w:val="000000"/>
          <w:lang w:eastAsia="ro-RO"/>
        </w:rPr>
        <w:t xml:space="preserve">te prelucrarea datelor cu caracter personal </w:t>
      </w:r>
      <w:r w:rsidR="00F63CF8" w:rsidRPr="00ED4759">
        <w:rPr>
          <w:bCs/>
          <w:color w:val="000000"/>
          <w:lang w:eastAsia="ro-RO"/>
        </w:rPr>
        <w:t>ș</w:t>
      </w:r>
      <w:r w:rsidRPr="00ED4759">
        <w:rPr>
          <w:bCs/>
          <w:color w:val="000000"/>
          <w:lang w:eastAsia="ro-RO"/>
        </w:rPr>
        <w:t>i privind libera circula</w:t>
      </w:r>
      <w:r w:rsidR="00F63CF8" w:rsidRPr="00ED4759">
        <w:rPr>
          <w:bCs/>
          <w:color w:val="000000"/>
          <w:lang w:eastAsia="ro-RO"/>
        </w:rPr>
        <w:t>ț</w:t>
      </w:r>
      <w:r w:rsidR="00D6713B" w:rsidRPr="00ED4759">
        <w:rPr>
          <w:bCs/>
          <w:color w:val="000000"/>
          <w:lang w:eastAsia="ro-RO"/>
        </w:rPr>
        <w:t>ie a acestor date</w:t>
      </w:r>
      <w:r w:rsidRPr="00ED4759">
        <w:rPr>
          <w:bCs/>
          <w:color w:val="000000"/>
          <w:lang w:eastAsia="ro-RO"/>
        </w:rPr>
        <w:t xml:space="preserve"> de c</w:t>
      </w:r>
      <w:r w:rsidR="004F00EF" w:rsidRPr="00ED4759">
        <w:rPr>
          <w:bCs/>
          <w:color w:val="000000"/>
          <w:lang w:eastAsia="ro-RO"/>
        </w:rPr>
        <w:t>ă</w:t>
      </w:r>
      <w:r w:rsidRPr="00ED4759">
        <w:rPr>
          <w:bCs/>
          <w:color w:val="000000"/>
          <w:lang w:eastAsia="ro-RO"/>
        </w:rPr>
        <w:t xml:space="preserve">tre </w:t>
      </w:r>
      <w:r w:rsidR="001F4866" w:rsidRPr="00ED4759">
        <w:rPr>
          <w:bCs/>
          <w:color w:val="000000"/>
          <w:lang w:eastAsia="ro-RO"/>
        </w:rPr>
        <w:t xml:space="preserve">Organizatorul Concursului LinguaFest </w:t>
      </w:r>
      <w:r w:rsidR="007711E5" w:rsidRPr="00ED4759">
        <w:rPr>
          <w:bCs/>
          <w:color w:val="000000"/>
          <w:lang w:eastAsia="ro-RO"/>
        </w:rPr>
        <w:t>X</w:t>
      </w:r>
      <w:r w:rsidRPr="00ED4759">
        <w:rPr>
          <w:bCs/>
          <w:color w:val="000000"/>
          <w:lang w:eastAsia="ro-RO"/>
        </w:rPr>
        <w:t>.</w:t>
      </w:r>
    </w:p>
    <w:p w14:paraId="1B89EF2C" w14:textId="77777777" w:rsidR="001F4866" w:rsidRPr="00ED4759" w:rsidRDefault="001F4866" w:rsidP="0041219A">
      <w:pPr>
        <w:jc w:val="both"/>
        <w:rPr>
          <w:bCs/>
          <w:color w:val="000000"/>
          <w:lang w:eastAsia="ro-RO"/>
        </w:rPr>
      </w:pPr>
    </w:p>
    <w:p w14:paraId="05814E0D" w14:textId="07F7F031" w:rsidR="00C3083D" w:rsidRPr="00ED4759" w:rsidRDefault="001F4866" w:rsidP="001F4866">
      <w:pPr>
        <w:jc w:val="both"/>
        <w:rPr>
          <w:bCs/>
          <w:color w:val="000000"/>
          <w:lang w:eastAsia="ro-RO"/>
        </w:rPr>
      </w:pPr>
      <w:r w:rsidRPr="00ED4759">
        <w:rPr>
          <w:bCs/>
          <w:color w:val="000000"/>
          <w:lang w:eastAsia="ro-RO"/>
        </w:rPr>
        <w:t>Datele cu caracter personal prelucrate sunt: nume</w:t>
      </w:r>
      <w:r w:rsidR="00FF3EEE" w:rsidRPr="00ED4759">
        <w:rPr>
          <w:bCs/>
          <w:color w:val="000000"/>
          <w:lang w:eastAsia="ro-RO"/>
        </w:rPr>
        <w:t>le</w:t>
      </w:r>
      <w:r w:rsidRPr="00ED4759">
        <w:rPr>
          <w:bCs/>
          <w:color w:val="000000"/>
          <w:lang w:eastAsia="ro-RO"/>
        </w:rPr>
        <w:t xml:space="preserve"> </w:t>
      </w:r>
      <w:r w:rsidR="00FF3EEE" w:rsidRPr="00ED4759">
        <w:rPr>
          <w:bCs/>
          <w:color w:val="000000"/>
          <w:lang w:eastAsia="ro-RO"/>
        </w:rPr>
        <w:t>și prenumele copilului,</w:t>
      </w:r>
      <w:r w:rsidRPr="00ED4759">
        <w:rPr>
          <w:bCs/>
          <w:color w:val="000000"/>
          <w:lang w:eastAsia="ro-RO"/>
        </w:rPr>
        <w:t xml:space="preserve"> </w:t>
      </w:r>
      <w:r w:rsidR="00FF3EEE" w:rsidRPr="00ED4759">
        <w:rPr>
          <w:bCs/>
          <w:color w:val="000000"/>
          <w:lang w:eastAsia="ro-RO"/>
        </w:rPr>
        <w:t>localitatea de domiciliu</w:t>
      </w:r>
      <w:r w:rsidRPr="00ED4759">
        <w:rPr>
          <w:bCs/>
          <w:color w:val="000000"/>
          <w:lang w:eastAsia="ro-RO"/>
        </w:rPr>
        <w:t>, e-mail</w:t>
      </w:r>
      <w:r w:rsidR="00FF3EEE" w:rsidRPr="00ED4759">
        <w:rPr>
          <w:bCs/>
          <w:color w:val="000000"/>
          <w:lang w:eastAsia="ro-RO"/>
        </w:rPr>
        <w:t>-ul părintelui</w:t>
      </w:r>
      <w:r w:rsidRPr="00ED4759">
        <w:rPr>
          <w:bCs/>
          <w:color w:val="000000"/>
          <w:lang w:eastAsia="ro-RO"/>
        </w:rPr>
        <w:t>, nume</w:t>
      </w:r>
      <w:r w:rsidR="00FF3EEE" w:rsidRPr="00ED4759">
        <w:rPr>
          <w:bCs/>
          <w:color w:val="000000"/>
          <w:lang w:eastAsia="ro-RO"/>
        </w:rPr>
        <w:t>le</w:t>
      </w:r>
      <w:r w:rsidRPr="00ED4759">
        <w:rPr>
          <w:bCs/>
          <w:color w:val="000000"/>
          <w:lang w:eastAsia="ro-RO"/>
        </w:rPr>
        <w:t xml:space="preserve"> </w:t>
      </w:r>
      <w:r w:rsidR="00FF3EEE" w:rsidRPr="00ED4759">
        <w:rPr>
          <w:bCs/>
          <w:color w:val="000000"/>
          <w:lang w:eastAsia="ro-RO"/>
        </w:rPr>
        <w:t>și</w:t>
      </w:r>
      <w:r w:rsidRPr="00ED4759">
        <w:rPr>
          <w:bCs/>
          <w:color w:val="000000"/>
          <w:lang w:eastAsia="ro-RO"/>
        </w:rPr>
        <w:t xml:space="preserve"> prenume</w:t>
      </w:r>
      <w:r w:rsidR="00FF3EEE" w:rsidRPr="00ED4759">
        <w:rPr>
          <w:bCs/>
          <w:color w:val="000000"/>
          <w:lang w:eastAsia="ro-RO"/>
        </w:rPr>
        <w:t>le</w:t>
      </w:r>
      <w:r w:rsidRPr="00ED4759">
        <w:rPr>
          <w:bCs/>
          <w:color w:val="000000"/>
          <w:lang w:eastAsia="ro-RO"/>
        </w:rPr>
        <w:t xml:space="preserve"> </w:t>
      </w:r>
      <w:r w:rsidR="00FF3EEE" w:rsidRPr="00ED4759">
        <w:rPr>
          <w:bCs/>
          <w:color w:val="000000"/>
          <w:lang w:eastAsia="ro-RO"/>
        </w:rPr>
        <w:t>părintelui/tutorelui</w:t>
      </w:r>
      <w:r w:rsidRPr="00ED4759">
        <w:rPr>
          <w:bCs/>
          <w:color w:val="000000"/>
          <w:lang w:eastAsia="ro-RO"/>
        </w:rPr>
        <w:t>, imagine copil.</w:t>
      </w:r>
      <w:r w:rsidR="00FF3EEE" w:rsidRPr="00ED4759">
        <w:rPr>
          <w:bCs/>
          <w:color w:val="000000"/>
          <w:lang w:eastAsia="ro-RO"/>
        </w:rPr>
        <w:t xml:space="preserve"> </w:t>
      </w:r>
      <w:r w:rsidR="00C3083D" w:rsidRPr="00ED4759">
        <w:rPr>
          <w:bCs/>
          <w:color w:val="000000"/>
          <w:lang w:eastAsia="ro-RO"/>
        </w:rPr>
        <w:t>Aceste date sunt colectate și prelucrate pentru organizarea Concursului LinguaFest X. Aceste date vor fi șterse din bazele de date ale Organizatorului și ale celorlalte entități implicate până pe 31.12.2021, cel mai târziu.</w:t>
      </w:r>
    </w:p>
    <w:p w14:paraId="7388F0E0" w14:textId="77777777" w:rsidR="00C3083D" w:rsidRPr="00ED4759" w:rsidRDefault="00C3083D" w:rsidP="001F4866">
      <w:pPr>
        <w:jc w:val="both"/>
        <w:rPr>
          <w:bCs/>
          <w:color w:val="000000"/>
          <w:lang w:eastAsia="ro-RO"/>
        </w:rPr>
      </w:pPr>
    </w:p>
    <w:p w14:paraId="11FABBF5" w14:textId="24FCB3DC" w:rsidR="001F4866" w:rsidRPr="00ED4759" w:rsidRDefault="00C3083D" w:rsidP="001F4866">
      <w:pPr>
        <w:jc w:val="both"/>
        <w:rPr>
          <w:bCs/>
          <w:color w:val="000000"/>
          <w:lang w:eastAsia="ro-RO"/>
        </w:rPr>
      </w:pPr>
      <w:r w:rsidRPr="00ED4759">
        <w:rPr>
          <w:bCs/>
          <w:color w:val="000000"/>
          <w:lang w:eastAsia="ro-RO"/>
        </w:rPr>
        <w:t xml:space="preserve">Prenumele copilului declarat câștigător, vârsta și localitatea sa de domiciliu </w:t>
      </w:r>
      <w:r w:rsidR="00FF3EEE" w:rsidRPr="00ED4759">
        <w:rPr>
          <w:bCs/>
          <w:color w:val="000000"/>
          <w:lang w:eastAsia="ro-RO"/>
        </w:rPr>
        <w:t xml:space="preserve">vor apărea în produsul video </w:t>
      </w:r>
      <w:r w:rsidRPr="00ED4759">
        <w:rPr>
          <w:bCs/>
          <w:color w:val="000000"/>
          <w:lang w:eastAsia="ro-RO"/>
        </w:rPr>
        <w:t>final, care va rămâne afișat și disponibil pe site-ul Organizatorului</w:t>
      </w:r>
      <w:r w:rsidR="00ED4759">
        <w:rPr>
          <w:bCs/>
          <w:color w:val="000000"/>
          <w:lang w:eastAsia="ro-RO"/>
        </w:rPr>
        <w:t>,</w:t>
      </w:r>
      <w:r w:rsidRPr="00ED4759">
        <w:rPr>
          <w:bCs/>
          <w:color w:val="000000"/>
          <w:lang w:eastAsia="ro-RO"/>
        </w:rPr>
        <w:t xml:space="preserve"> pe </w:t>
      </w:r>
      <w:r w:rsidR="00ED4759">
        <w:rPr>
          <w:bCs/>
          <w:color w:val="000000"/>
          <w:lang w:eastAsia="ro-RO"/>
        </w:rPr>
        <w:t xml:space="preserve">paginile de Facebook și pe </w:t>
      </w:r>
      <w:r w:rsidRPr="00ED4759">
        <w:rPr>
          <w:bCs/>
          <w:color w:val="000000"/>
          <w:lang w:eastAsia="ro-RO"/>
        </w:rPr>
        <w:t>canalul de Youtube al acestuia</w:t>
      </w:r>
      <w:r w:rsidR="00ED4759">
        <w:rPr>
          <w:bCs/>
          <w:color w:val="000000"/>
          <w:lang w:eastAsia="ro-RO"/>
        </w:rPr>
        <w:t xml:space="preserve"> (vezi și Art. 4.3)</w:t>
      </w:r>
      <w:r w:rsidRPr="00ED4759">
        <w:rPr>
          <w:bCs/>
          <w:color w:val="000000"/>
          <w:lang w:eastAsia="ro-RO"/>
        </w:rPr>
        <w:t>, cu scopul promovării educației lingvistice și al motivării copiilor să-și lărgească accesul spre alte limbi și culturi.</w:t>
      </w:r>
    </w:p>
    <w:p w14:paraId="71E24EED" w14:textId="77777777" w:rsidR="001F4866" w:rsidRPr="00ED4759" w:rsidRDefault="001F4866" w:rsidP="0041219A">
      <w:pPr>
        <w:jc w:val="both"/>
        <w:rPr>
          <w:bCs/>
          <w:color w:val="000000"/>
          <w:lang w:eastAsia="ro-RO"/>
        </w:rPr>
      </w:pPr>
    </w:p>
    <w:p w14:paraId="50EB87AE" w14:textId="0E68271F" w:rsidR="00347497" w:rsidRPr="00ED4759" w:rsidRDefault="00347497" w:rsidP="0041219A">
      <w:pPr>
        <w:jc w:val="both"/>
        <w:rPr>
          <w:bCs/>
          <w:color w:val="000000"/>
          <w:lang w:eastAsia="ro-RO"/>
        </w:rPr>
      </w:pPr>
      <w:r w:rsidRPr="00ED4759">
        <w:rPr>
          <w:bCs/>
          <w:color w:val="000000"/>
          <w:lang w:eastAsia="ro-RO"/>
        </w:rPr>
        <w:t>Declar c</w:t>
      </w:r>
      <w:r w:rsidR="00B01188" w:rsidRPr="00ED4759">
        <w:rPr>
          <w:bCs/>
          <w:color w:val="000000"/>
          <w:lang w:eastAsia="ro-RO"/>
        </w:rPr>
        <w:t>ă</w:t>
      </w:r>
      <w:r w:rsidRPr="00ED4759">
        <w:rPr>
          <w:bCs/>
          <w:color w:val="000000"/>
          <w:lang w:eastAsia="ro-RO"/>
        </w:rPr>
        <w:t xml:space="preserve"> mi s-au adus la cuno</w:t>
      </w:r>
      <w:r w:rsidR="00F63CF8" w:rsidRPr="00ED4759">
        <w:rPr>
          <w:bCs/>
          <w:color w:val="000000"/>
          <w:lang w:eastAsia="ro-RO"/>
        </w:rPr>
        <w:t>ș</w:t>
      </w:r>
      <w:r w:rsidRPr="00ED4759">
        <w:rPr>
          <w:bCs/>
          <w:color w:val="000000"/>
          <w:lang w:eastAsia="ro-RO"/>
        </w:rPr>
        <w:t>tin</w:t>
      </w:r>
      <w:r w:rsidR="00F63CF8" w:rsidRPr="00ED4759">
        <w:rPr>
          <w:bCs/>
          <w:color w:val="000000"/>
          <w:lang w:eastAsia="ro-RO"/>
        </w:rPr>
        <w:t>ț</w:t>
      </w:r>
      <w:r w:rsidRPr="00ED4759">
        <w:rPr>
          <w:bCs/>
          <w:color w:val="000000"/>
          <w:lang w:eastAsia="ro-RO"/>
        </w:rPr>
        <w:t>ă toate drepturile mele prevăzute în Regulamentul</w:t>
      </w:r>
      <w:r w:rsidR="004F00EF" w:rsidRPr="00ED4759">
        <w:rPr>
          <w:bCs/>
          <w:color w:val="000000"/>
          <w:lang w:eastAsia="ro-RO"/>
        </w:rPr>
        <w:t xml:space="preserve"> </w:t>
      </w:r>
      <w:r w:rsidRPr="00ED4759">
        <w:rPr>
          <w:bCs/>
          <w:color w:val="000000"/>
          <w:lang w:eastAsia="ro-RO"/>
        </w:rPr>
        <w:t xml:space="preserve">(UE) 16/679, </w:t>
      </w:r>
      <w:r w:rsidR="004F00EF" w:rsidRPr="00ED4759">
        <w:rPr>
          <w:bCs/>
          <w:color w:val="000000"/>
          <w:lang w:eastAsia="ro-RO"/>
        </w:rPr>
        <w:t>câ</w:t>
      </w:r>
      <w:r w:rsidRPr="00ED4759">
        <w:rPr>
          <w:bCs/>
          <w:color w:val="000000"/>
          <w:lang w:eastAsia="ro-RO"/>
        </w:rPr>
        <w:t xml:space="preserve">t </w:t>
      </w:r>
      <w:r w:rsidR="00F63CF8" w:rsidRPr="00ED4759">
        <w:rPr>
          <w:bCs/>
          <w:color w:val="000000"/>
          <w:lang w:eastAsia="ro-RO"/>
        </w:rPr>
        <w:t>ș</w:t>
      </w:r>
      <w:r w:rsidRPr="00ED4759">
        <w:rPr>
          <w:bCs/>
          <w:color w:val="000000"/>
          <w:lang w:eastAsia="ro-RO"/>
        </w:rPr>
        <w:t>i m</w:t>
      </w:r>
      <w:r w:rsidR="006F0EF2" w:rsidRPr="00ED4759">
        <w:rPr>
          <w:bCs/>
          <w:color w:val="000000"/>
          <w:lang w:eastAsia="ro-RO"/>
        </w:rPr>
        <w:t>ă</w:t>
      </w:r>
      <w:r w:rsidRPr="00ED4759">
        <w:rPr>
          <w:bCs/>
          <w:color w:val="000000"/>
          <w:lang w:eastAsia="ro-RO"/>
        </w:rPr>
        <w:t>surile luate de c</w:t>
      </w:r>
      <w:r w:rsidR="004F00EF" w:rsidRPr="00ED4759">
        <w:rPr>
          <w:bCs/>
          <w:color w:val="000000"/>
          <w:lang w:eastAsia="ro-RO"/>
        </w:rPr>
        <w:t>ă</w:t>
      </w:r>
      <w:r w:rsidRPr="00ED4759">
        <w:rPr>
          <w:bCs/>
          <w:color w:val="000000"/>
          <w:lang w:eastAsia="ro-RO"/>
        </w:rPr>
        <w:t>tre O</w:t>
      </w:r>
      <w:r w:rsidR="001F4866" w:rsidRPr="00ED4759">
        <w:rPr>
          <w:bCs/>
          <w:color w:val="000000"/>
          <w:lang w:eastAsia="ro-RO"/>
        </w:rPr>
        <w:t xml:space="preserve">rganizator </w:t>
      </w:r>
      <w:r w:rsidRPr="00ED4759">
        <w:rPr>
          <w:bCs/>
          <w:color w:val="000000"/>
          <w:lang w:eastAsia="ro-RO"/>
        </w:rPr>
        <w:t>cu privire la confiden</w:t>
      </w:r>
      <w:r w:rsidR="00F63CF8" w:rsidRPr="00ED4759">
        <w:t>ț</w:t>
      </w:r>
      <w:r w:rsidRPr="00ED4759">
        <w:rPr>
          <w:bCs/>
          <w:color w:val="000000"/>
          <w:lang w:eastAsia="ro-RO"/>
        </w:rPr>
        <w:t xml:space="preserve">ialitatea </w:t>
      </w:r>
      <w:r w:rsidR="00F63CF8" w:rsidRPr="00ED4759">
        <w:rPr>
          <w:bCs/>
          <w:color w:val="000000"/>
          <w:lang w:eastAsia="ro-RO"/>
        </w:rPr>
        <w:t>ș</w:t>
      </w:r>
      <w:r w:rsidRPr="00ED4759">
        <w:rPr>
          <w:bCs/>
          <w:color w:val="000000"/>
          <w:lang w:eastAsia="ro-RO"/>
        </w:rPr>
        <w:t>i securitatea datelor procesate.</w:t>
      </w:r>
    </w:p>
    <w:p w14:paraId="58E898C4" w14:textId="77777777" w:rsidR="001F4866" w:rsidRPr="00ED4759" w:rsidRDefault="001F4866" w:rsidP="0041219A">
      <w:pPr>
        <w:jc w:val="both"/>
        <w:rPr>
          <w:bCs/>
          <w:color w:val="000000"/>
          <w:lang w:eastAsia="ro-RO"/>
        </w:rPr>
      </w:pPr>
    </w:p>
    <w:p w14:paraId="76C0F62C" w14:textId="77777777" w:rsidR="00347497" w:rsidRPr="00ED4759" w:rsidRDefault="00347497" w:rsidP="0041219A">
      <w:pPr>
        <w:jc w:val="both"/>
        <w:rPr>
          <w:bCs/>
          <w:color w:val="000000"/>
          <w:lang w:eastAsia="ro-RO"/>
        </w:rPr>
      </w:pPr>
      <w:r w:rsidRPr="00ED4759">
        <w:rPr>
          <w:bCs/>
          <w:color w:val="000000"/>
          <w:lang w:eastAsia="ro-RO"/>
        </w:rPr>
        <w:t>De</w:t>
      </w:r>
      <w:r w:rsidR="00B01188" w:rsidRPr="00ED4759">
        <w:rPr>
          <w:bCs/>
          <w:color w:val="000000"/>
          <w:lang w:eastAsia="ro-RO"/>
        </w:rPr>
        <w:t xml:space="preserve"> </w:t>
      </w:r>
      <w:r w:rsidRPr="00ED4759">
        <w:rPr>
          <w:bCs/>
          <w:color w:val="000000"/>
          <w:lang w:eastAsia="ro-RO"/>
        </w:rPr>
        <w:t>asemen</w:t>
      </w:r>
      <w:r w:rsidR="00B01188" w:rsidRPr="00ED4759">
        <w:rPr>
          <w:bCs/>
          <w:color w:val="000000"/>
          <w:lang w:eastAsia="ro-RO"/>
        </w:rPr>
        <w:t>ea,</w:t>
      </w:r>
      <w:r w:rsidRPr="00ED4759">
        <w:rPr>
          <w:bCs/>
          <w:color w:val="000000"/>
          <w:lang w:eastAsia="ro-RO"/>
        </w:rPr>
        <w:t xml:space="preserve"> sunt de acord cu transmiterea datelor cu caracter personal c</w:t>
      </w:r>
      <w:r w:rsidR="006F0EF2" w:rsidRPr="00ED4759">
        <w:rPr>
          <w:bCs/>
          <w:color w:val="000000"/>
          <w:lang w:eastAsia="ro-RO"/>
        </w:rPr>
        <w:t>ă</w:t>
      </w:r>
      <w:r w:rsidRPr="00ED4759">
        <w:rPr>
          <w:bCs/>
          <w:color w:val="000000"/>
          <w:lang w:eastAsia="ro-RO"/>
        </w:rPr>
        <w:t>tre ter</w:t>
      </w:r>
      <w:r w:rsidR="00F63CF8" w:rsidRPr="00ED4759">
        <w:t>ț</w:t>
      </w:r>
      <w:r w:rsidRPr="00ED4759">
        <w:rPr>
          <w:bCs/>
          <w:color w:val="000000"/>
          <w:lang w:eastAsia="ro-RO"/>
        </w:rPr>
        <w:t xml:space="preserve">i </w:t>
      </w:r>
      <w:r w:rsidR="00F63CF8" w:rsidRPr="00ED4759">
        <w:rPr>
          <w:bCs/>
          <w:color w:val="000000"/>
          <w:lang w:eastAsia="ro-RO"/>
        </w:rPr>
        <w:t>ș</w:t>
      </w:r>
      <w:r w:rsidRPr="00ED4759">
        <w:rPr>
          <w:bCs/>
          <w:color w:val="000000"/>
          <w:lang w:eastAsia="ro-RO"/>
        </w:rPr>
        <w:t>i autorit</w:t>
      </w:r>
      <w:r w:rsidR="004F00EF" w:rsidRPr="00ED4759">
        <w:rPr>
          <w:bCs/>
          <w:color w:val="000000"/>
          <w:lang w:eastAsia="ro-RO"/>
        </w:rPr>
        <w:t>ă</w:t>
      </w:r>
      <w:r w:rsidR="00F63CF8" w:rsidRPr="00ED4759">
        <w:t>ț</w:t>
      </w:r>
      <w:r w:rsidRPr="00ED4759">
        <w:rPr>
          <w:bCs/>
          <w:color w:val="000000"/>
          <w:lang w:eastAsia="ro-RO"/>
        </w:rPr>
        <w:t xml:space="preserve">ile statului conform Regulamentului (UE) </w:t>
      </w:r>
      <w:r w:rsidR="00F63CF8" w:rsidRPr="00ED4759">
        <w:rPr>
          <w:bCs/>
          <w:color w:val="000000"/>
          <w:lang w:eastAsia="ro-RO"/>
        </w:rPr>
        <w:t>ș</w:t>
      </w:r>
      <w:r w:rsidRPr="00ED4759">
        <w:rPr>
          <w:bCs/>
          <w:color w:val="000000"/>
          <w:lang w:eastAsia="ro-RO"/>
        </w:rPr>
        <w:t>i legisla</w:t>
      </w:r>
      <w:r w:rsidR="00F63CF8" w:rsidRPr="00ED4759">
        <w:t>ț</w:t>
      </w:r>
      <w:r w:rsidRPr="00ED4759">
        <w:rPr>
          <w:bCs/>
          <w:color w:val="000000"/>
          <w:lang w:eastAsia="ro-RO"/>
        </w:rPr>
        <w:t xml:space="preserve">iei </w:t>
      </w:r>
      <w:r w:rsidR="006F0EF2" w:rsidRPr="00ED4759">
        <w:rPr>
          <w:bCs/>
          <w:color w:val="000000"/>
          <w:lang w:eastAsia="ro-RO"/>
        </w:rPr>
        <w:t>î</w:t>
      </w:r>
      <w:r w:rsidRPr="00ED4759">
        <w:rPr>
          <w:bCs/>
          <w:color w:val="000000"/>
          <w:lang w:eastAsia="ro-RO"/>
        </w:rPr>
        <w:t>n vigoare.</w:t>
      </w:r>
    </w:p>
    <w:p w14:paraId="7E26347B" w14:textId="77777777" w:rsidR="009570E4" w:rsidRPr="00ED4759" w:rsidRDefault="009570E4" w:rsidP="0041219A">
      <w:pPr>
        <w:jc w:val="both"/>
        <w:rPr>
          <w:bCs/>
          <w:color w:val="000000"/>
          <w:lang w:eastAsia="ro-RO"/>
        </w:rPr>
      </w:pPr>
    </w:p>
    <w:p w14:paraId="1AB85E47" w14:textId="77777777" w:rsidR="009570E4" w:rsidRPr="00ED4759" w:rsidRDefault="009570E4" w:rsidP="0041219A">
      <w:pPr>
        <w:jc w:val="both"/>
        <w:rPr>
          <w:bCs/>
          <w:color w:val="000000"/>
          <w:lang w:eastAsia="ro-RO"/>
        </w:rPr>
      </w:pPr>
    </w:p>
    <w:p w14:paraId="5E56AD86" w14:textId="77777777" w:rsidR="009570E4" w:rsidRPr="00ED4759" w:rsidRDefault="009570E4" w:rsidP="0041219A">
      <w:pPr>
        <w:jc w:val="both"/>
        <w:rPr>
          <w:bCs/>
          <w:color w:val="000000"/>
          <w:lang w:eastAsia="ro-RO"/>
        </w:rPr>
      </w:pPr>
    </w:p>
    <w:p w14:paraId="3E4BD48F" w14:textId="77777777" w:rsidR="009570E4" w:rsidRPr="00ED4759" w:rsidRDefault="009570E4" w:rsidP="0041219A">
      <w:pPr>
        <w:jc w:val="both"/>
        <w:rPr>
          <w:bCs/>
          <w:color w:val="000000"/>
          <w:lang w:eastAsia="ro-RO"/>
        </w:rPr>
      </w:pPr>
    </w:p>
    <w:p w14:paraId="184B90E4" w14:textId="77777777" w:rsidR="00347497" w:rsidRPr="00ED4759" w:rsidRDefault="00347497" w:rsidP="0041219A">
      <w:pPr>
        <w:jc w:val="both"/>
        <w:rPr>
          <w:bCs/>
          <w:color w:val="000000"/>
          <w:lang w:eastAsia="ro-RO"/>
        </w:rPr>
      </w:pPr>
      <w:r w:rsidRPr="00ED4759">
        <w:rPr>
          <w:bCs/>
          <w:color w:val="000000"/>
          <w:lang w:eastAsia="ro-RO"/>
        </w:rPr>
        <w:t>Subsemnatul, _____________________________________, declar că, înainte de semnarea declara</w:t>
      </w:r>
      <w:r w:rsidR="00F63CF8" w:rsidRPr="00ED4759">
        <w:rPr>
          <w:bCs/>
          <w:color w:val="000000"/>
          <w:lang w:eastAsia="ro-RO"/>
        </w:rPr>
        <w:t>ț</w:t>
      </w:r>
      <w:r w:rsidRPr="00ED4759">
        <w:rPr>
          <w:bCs/>
          <w:color w:val="000000"/>
          <w:lang w:eastAsia="ro-RO"/>
        </w:rPr>
        <w:t>iei, am citit personal con</w:t>
      </w:r>
      <w:r w:rsidR="00F63CF8" w:rsidRPr="00ED4759">
        <w:rPr>
          <w:bCs/>
          <w:color w:val="000000"/>
          <w:lang w:eastAsia="ro-RO"/>
        </w:rPr>
        <w:t>ț</w:t>
      </w:r>
      <w:r w:rsidRPr="00ED4759">
        <w:rPr>
          <w:bCs/>
          <w:color w:val="000000"/>
          <w:lang w:eastAsia="ro-RO"/>
        </w:rPr>
        <w:t xml:space="preserve">inutul acesteia, </w:t>
      </w:r>
      <w:r w:rsidR="00F63CF8" w:rsidRPr="00ED4759">
        <w:rPr>
          <w:bCs/>
          <w:color w:val="000000"/>
          <w:lang w:eastAsia="ro-RO"/>
        </w:rPr>
        <w:t>ș</w:t>
      </w:r>
      <w:r w:rsidRPr="00ED4759">
        <w:rPr>
          <w:bCs/>
          <w:color w:val="000000"/>
          <w:lang w:eastAsia="ro-RO"/>
        </w:rPr>
        <w:t>i am constatat că aceasta corespunde voin</w:t>
      </w:r>
      <w:r w:rsidR="00F63CF8" w:rsidRPr="00ED4759">
        <w:rPr>
          <w:bCs/>
          <w:color w:val="000000"/>
          <w:lang w:eastAsia="ro-RO"/>
        </w:rPr>
        <w:t>ț</w:t>
      </w:r>
      <w:r w:rsidRPr="00ED4759">
        <w:rPr>
          <w:bCs/>
          <w:color w:val="000000"/>
          <w:lang w:eastAsia="ro-RO"/>
        </w:rPr>
        <w:t>ei mele, drept pentru care semnez mai jos.</w:t>
      </w:r>
    </w:p>
    <w:p w14:paraId="260246A8" w14:textId="77777777" w:rsidR="008A649E" w:rsidRPr="00ED4759" w:rsidRDefault="008A649E" w:rsidP="0041219A">
      <w:pPr>
        <w:jc w:val="both"/>
        <w:rPr>
          <w:bCs/>
          <w:color w:val="000000"/>
          <w:lang w:eastAsia="ro-RO"/>
        </w:rPr>
      </w:pPr>
    </w:p>
    <w:p w14:paraId="405D6DFA" w14:textId="77777777" w:rsidR="00347497" w:rsidRPr="00ED4759" w:rsidRDefault="00347497" w:rsidP="0041219A">
      <w:pPr>
        <w:jc w:val="both"/>
        <w:rPr>
          <w:bCs/>
          <w:color w:val="000000"/>
          <w:lang w:eastAsia="ro-RO"/>
        </w:rPr>
      </w:pPr>
      <w:r w:rsidRPr="00ED4759">
        <w:rPr>
          <w:bCs/>
          <w:color w:val="000000"/>
          <w:lang w:eastAsia="ro-RO"/>
        </w:rPr>
        <w:t>................................................................................</w:t>
      </w:r>
    </w:p>
    <w:p w14:paraId="5B50EC95" w14:textId="77777777" w:rsidR="008A649E" w:rsidRPr="00ED4759" w:rsidRDefault="00347497" w:rsidP="00D6713B">
      <w:pPr>
        <w:rPr>
          <w:bCs/>
          <w:color w:val="000000"/>
          <w:lang w:eastAsia="ro-RO"/>
        </w:rPr>
      </w:pPr>
      <w:r w:rsidRPr="00ED4759">
        <w:rPr>
          <w:bCs/>
          <w:color w:val="000000"/>
          <w:lang w:eastAsia="ro-RO"/>
        </w:rPr>
        <w:t>(Ora</w:t>
      </w:r>
      <w:r w:rsidR="00F63CF8" w:rsidRPr="00ED4759">
        <w:rPr>
          <w:bCs/>
          <w:color w:val="000000"/>
          <w:lang w:eastAsia="ro-RO"/>
        </w:rPr>
        <w:t>ș</w:t>
      </w:r>
      <w:r w:rsidRPr="00ED4759">
        <w:rPr>
          <w:bCs/>
          <w:color w:val="000000"/>
          <w:lang w:eastAsia="ro-RO"/>
        </w:rPr>
        <w:t>/ zi/ luna/ an)</w:t>
      </w:r>
      <w:r w:rsidR="00B01188" w:rsidRPr="00ED4759">
        <w:rPr>
          <w:bCs/>
          <w:color w:val="000000"/>
          <w:lang w:eastAsia="ro-RO"/>
        </w:rPr>
        <w:br/>
      </w:r>
    </w:p>
    <w:p w14:paraId="4A90E506" w14:textId="77777777" w:rsidR="00347497" w:rsidRPr="00ED4759" w:rsidRDefault="00347497" w:rsidP="0041219A">
      <w:pPr>
        <w:jc w:val="both"/>
        <w:rPr>
          <w:bCs/>
          <w:color w:val="000000"/>
          <w:lang w:eastAsia="ro-RO"/>
        </w:rPr>
      </w:pPr>
      <w:r w:rsidRPr="00ED4759">
        <w:rPr>
          <w:bCs/>
          <w:color w:val="000000"/>
          <w:lang w:eastAsia="ro-RO"/>
        </w:rPr>
        <w:t>................................................................................</w:t>
      </w:r>
    </w:p>
    <w:p w14:paraId="33AEE94D" w14:textId="77777777" w:rsidR="009B25AF" w:rsidRPr="00226379" w:rsidRDefault="008A649E" w:rsidP="0041219A">
      <w:pPr>
        <w:jc w:val="both"/>
        <w:rPr>
          <w:color w:val="000000" w:themeColor="text1"/>
        </w:rPr>
      </w:pPr>
      <w:r w:rsidRPr="00ED4759">
        <w:rPr>
          <w:bCs/>
          <w:color w:val="000000"/>
          <w:lang w:eastAsia="ro-RO"/>
        </w:rPr>
        <w:t>(Semn</w:t>
      </w:r>
      <w:r w:rsidR="004F00EF" w:rsidRPr="00ED4759">
        <w:rPr>
          <w:bCs/>
          <w:color w:val="000000"/>
          <w:lang w:eastAsia="ro-RO"/>
        </w:rPr>
        <w:t>ă</w:t>
      </w:r>
      <w:r w:rsidRPr="00ED4759">
        <w:rPr>
          <w:bCs/>
          <w:color w:val="000000"/>
          <w:lang w:eastAsia="ro-RO"/>
        </w:rPr>
        <w:t>tura)</w:t>
      </w:r>
      <w:r w:rsidR="0011714C" w:rsidRPr="00226379">
        <w:rPr>
          <w:color w:val="000000" w:themeColor="text1"/>
        </w:rPr>
        <w:t xml:space="preserve"> </w:t>
      </w:r>
    </w:p>
    <w:sectPr w:rsidR="009B25AF" w:rsidRPr="00226379" w:rsidSect="0018701D">
      <w:footerReference w:type="even" r:id="rId13"/>
      <w:footerReference w:type="default" r:id="rId14"/>
      <w:pgSz w:w="12240" w:h="15840"/>
      <w:pgMar w:top="1588" w:right="1247" w:bottom="1276" w:left="124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8949" w16cex:dateUtc="2021-06-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BBAE5" w16cid:durableId="248589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C5D7" w14:textId="77777777" w:rsidR="00B2185F" w:rsidRDefault="00B2185F">
      <w:r>
        <w:separator/>
      </w:r>
    </w:p>
  </w:endnote>
  <w:endnote w:type="continuationSeparator" w:id="0">
    <w:p w14:paraId="729C1D46" w14:textId="77777777" w:rsidR="00B2185F" w:rsidRDefault="00B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788" w14:textId="77777777" w:rsidR="00F63CF8" w:rsidRDefault="00F63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DCECC" w14:textId="77777777" w:rsidR="00F63CF8" w:rsidRDefault="00F63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5F90" w14:textId="42DCCA60" w:rsidR="00F63CF8" w:rsidRDefault="00F63CF8">
    <w:pPr>
      <w:pStyle w:val="Footer"/>
      <w:jc w:val="center"/>
    </w:pPr>
    <w:r>
      <w:fldChar w:fldCharType="begin"/>
    </w:r>
    <w:r>
      <w:instrText xml:space="preserve"> PAGE   \* MERGEFORMAT </w:instrText>
    </w:r>
    <w:r>
      <w:fldChar w:fldCharType="separate"/>
    </w:r>
    <w:r w:rsidR="001805A1">
      <w:rPr>
        <w:noProof/>
      </w:rPr>
      <w:t>2</w:t>
    </w:r>
    <w:r>
      <w:rPr>
        <w:noProof/>
      </w:rPr>
      <w:fldChar w:fldCharType="end"/>
    </w:r>
  </w:p>
  <w:p w14:paraId="4D42E35D" w14:textId="77777777" w:rsidR="00F63CF8" w:rsidRDefault="00F63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E9EA" w14:textId="77777777" w:rsidR="00B2185F" w:rsidRDefault="00B2185F">
      <w:r>
        <w:separator/>
      </w:r>
    </w:p>
  </w:footnote>
  <w:footnote w:type="continuationSeparator" w:id="0">
    <w:p w14:paraId="08693C00" w14:textId="77777777" w:rsidR="00B2185F" w:rsidRDefault="00B2185F">
      <w:r>
        <w:continuationSeparator/>
      </w:r>
    </w:p>
  </w:footnote>
  <w:footnote w:id="1">
    <w:p w14:paraId="152C2AA6" w14:textId="40979997" w:rsidR="00C3083D" w:rsidRPr="00C3083D" w:rsidRDefault="00C3083D">
      <w:pPr>
        <w:pStyle w:val="FootnoteText"/>
        <w:rPr>
          <w:sz w:val="16"/>
          <w:szCs w:val="16"/>
        </w:rPr>
      </w:pPr>
      <w:r>
        <w:rPr>
          <w:rStyle w:val="FootnoteReference"/>
        </w:rPr>
        <w:footnoteRef/>
      </w:r>
      <w:r>
        <w:t xml:space="preserve"> </w:t>
      </w:r>
      <w:r w:rsidRPr="00C3083D">
        <w:rPr>
          <w:bCs/>
          <w:i/>
          <w:color w:val="000000"/>
          <w:sz w:val="16"/>
          <w:szCs w:val="16"/>
          <w:lang w:eastAsia="ro-RO"/>
        </w:rPr>
        <w:t>este vorba despre data de naștere a participantului</w:t>
      </w:r>
      <w:r w:rsidR="00750D6E">
        <w:rPr>
          <w:bCs/>
          <w:i/>
          <w:color w:val="000000"/>
          <w:sz w:val="16"/>
          <w:szCs w:val="16"/>
          <w:lang w:eastAsia="ro-RO"/>
        </w:rPr>
        <w:t xml:space="preserve"> minor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92"/>
    <w:multiLevelType w:val="hybridMultilevel"/>
    <w:tmpl w:val="E51029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6429D5"/>
    <w:multiLevelType w:val="hybridMultilevel"/>
    <w:tmpl w:val="34D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0D7"/>
    <w:multiLevelType w:val="hybridMultilevel"/>
    <w:tmpl w:val="12D4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E0E1A"/>
    <w:multiLevelType w:val="hybridMultilevel"/>
    <w:tmpl w:val="62D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43D4"/>
    <w:multiLevelType w:val="hybridMultilevel"/>
    <w:tmpl w:val="E6F86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B2EF8"/>
    <w:multiLevelType w:val="hybridMultilevel"/>
    <w:tmpl w:val="C49AC8F4"/>
    <w:lvl w:ilvl="0" w:tplc="04090001">
      <w:start w:val="1"/>
      <w:numFmt w:val="bullet"/>
      <w:lvlText w:val=""/>
      <w:lvlJc w:val="left"/>
      <w:pPr>
        <w:ind w:left="720" w:hanging="360"/>
      </w:pPr>
      <w:rPr>
        <w:rFonts w:ascii="Symbol" w:hAnsi="Symbol" w:hint="default"/>
      </w:rPr>
    </w:lvl>
    <w:lvl w:ilvl="1" w:tplc="2A58DDE0">
      <w:numFmt w:val="bullet"/>
      <w:lvlText w:val="-"/>
      <w:lvlJc w:val="left"/>
      <w:pPr>
        <w:ind w:left="1440" w:hanging="360"/>
      </w:pPr>
      <w:rPr>
        <w:rFonts w:ascii="Book Antiqua" w:eastAsia="Times New Roman" w:hAnsi="Book Antiqua"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748A"/>
    <w:multiLevelType w:val="hybridMultilevel"/>
    <w:tmpl w:val="75944E2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D0346"/>
    <w:multiLevelType w:val="hybridMultilevel"/>
    <w:tmpl w:val="6CDA49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6806"/>
    <w:multiLevelType w:val="hybridMultilevel"/>
    <w:tmpl w:val="04C44E96"/>
    <w:lvl w:ilvl="0" w:tplc="F26CBC1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8"/>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fr-FR" w:vendorID="64" w:dllVersion="0" w:nlCheck="1" w:checkStyle="0"/>
  <w:activeWritingStyle w:appName="MSWord" w:lang="fr-CA" w:vendorID="64" w:dllVersion="6" w:nlCheck="1" w:checkStyle="0"/>
  <w:activeWritingStyle w:appName="MSWord" w:lang="en-IE" w:vendorID="64" w:dllVersion="6"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91664"/>
    <w:rsid w:val="000004C1"/>
    <w:rsid w:val="00004046"/>
    <w:rsid w:val="00005523"/>
    <w:rsid w:val="00016E1D"/>
    <w:rsid w:val="00022F5D"/>
    <w:rsid w:val="00030901"/>
    <w:rsid w:val="00040422"/>
    <w:rsid w:val="000415C7"/>
    <w:rsid w:val="00044BC8"/>
    <w:rsid w:val="000553CF"/>
    <w:rsid w:val="00071047"/>
    <w:rsid w:val="00073ACD"/>
    <w:rsid w:val="00085575"/>
    <w:rsid w:val="000907C2"/>
    <w:rsid w:val="000937FC"/>
    <w:rsid w:val="000B054D"/>
    <w:rsid w:val="000C30C1"/>
    <w:rsid w:val="000F10AF"/>
    <w:rsid w:val="001004AB"/>
    <w:rsid w:val="0011714C"/>
    <w:rsid w:val="00161971"/>
    <w:rsid w:val="001805A1"/>
    <w:rsid w:val="00184317"/>
    <w:rsid w:val="0018701D"/>
    <w:rsid w:val="001933D4"/>
    <w:rsid w:val="001A3628"/>
    <w:rsid w:val="001B011D"/>
    <w:rsid w:val="001B044C"/>
    <w:rsid w:val="001B1034"/>
    <w:rsid w:val="001B2591"/>
    <w:rsid w:val="001B7205"/>
    <w:rsid w:val="001D5927"/>
    <w:rsid w:val="001D78B8"/>
    <w:rsid w:val="001E46E8"/>
    <w:rsid w:val="001F4866"/>
    <w:rsid w:val="0020692C"/>
    <w:rsid w:val="00226379"/>
    <w:rsid w:val="002367F5"/>
    <w:rsid w:val="00240BE7"/>
    <w:rsid w:val="00244E3C"/>
    <w:rsid w:val="00251A8C"/>
    <w:rsid w:val="00261C9C"/>
    <w:rsid w:val="00262B80"/>
    <w:rsid w:val="002A3934"/>
    <w:rsid w:val="002A7B6E"/>
    <w:rsid w:val="002D3BCE"/>
    <w:rsid w:val="002E5B10"/>
    <w:rsid w:val="002E5E86"/>
    <w:rsid w:val="002E6278"/>
    <w:rsid w:val="002E701B"/>
    <w:rsid w:val="002F1213"/>
    <w:rsid w:val="002F2D1F"/>
    <w:rsid w:val="00301C3A"/>
    <w:rsid w:val="003054E5"/>
    <w:rsid w:val="003130E2"/>
    <w:rsid w:val="00317AF8"/>
    <w:rsid w:val="00324AA6"/>
    <w:rsid w:val="003309B1"/>
    <w:rsid w:val="00332988"/>
    <w:rsid w:val="00346306"/>
    <w:rsid w:val="00347497"/>
    <w:rsid w:val="00357931"/>
    <w:rsid w:val="00361ADE"/>
    <w:rsid w:val="0037280F"/>
    <w:rsid w:val="00373766"/>
    <w:rsid w:val="003738B3"/>
    <w:rsid w:val="003A08BC"/>
    <w:rsid w:val="003A6EF2"/>
    <w:rsid w:val="003B6D1C"/>
    <w:rsid w:val="003B6E72"/>
    <w:rsid w:val="003D0DD3"/>
    <w:rsid w:val="003D1EDE"/>
    <w:rsid w:val="003F23CC"/>
    <w:rsid w:val="00404532"/>
    <w:rsid w:val="00404FF2"/>
    <w:rsid w:val="0041219A"/>
    <w:rsid w:val="00414E53"/>
    <w:rsid w:val="00415995"/>
    <w:rsid w:val="00425423"/>
    <w:rsid w:val="00427140"/>
    <w:rsid w:val="00456F82"/>
    <w:rsid w:val="00470A61"/>
    <w:rsid w:val="00474AB9"/>
    <w:rsid w:val="004803A7"/>
    <w:rsid w:val="004808B6"/>
    <w:rsid w:val="00496509"/>
    <w:rsid w:val="00496928"/>
    <w:rsid w:val="004A4913"/>
    <w:rsid w:val="004C3A20"/>
    <w:rsid w:val="004C73F5"/>
    <w:rsid w:val="004E03FD"/>
    <w:rsid w:val="004F00EF"/>
    <w:rsid w:val="00524A67"/>
    <w:rsid w:val="0052667A"/>
    <w:rsid w:val="00531559"/>
    <w:rsid w:val="00535FB4"/>
    <w:rsid w:val="00555B11"/>
    <w:rsid w:val="00566AE4"/>
    <w:rsid w:val="005853F7"/>
    <w:rsid w:val="005A0CAA"/>
    <w:rsid w:val="005B59A3"/>
    <w:rsid w:val="005B73C5"/>
    <w:rsid w:val="005C56B5"/>
    <w:rsid w:val="005C5D3E"/>
    <w:rsid w:val="005E587A"/>
    <w:rsid w:val="005F0C51"/>
    <w:rsid w:val="005F12C9"/>
    <w:rsid w:val="005F29A7"/>
    <w:rsid w:val="0060372D"/>
    <w:rsid w:val="00605927"/>
    <w:rsid w:val="00623088"/>
    <w:rsid w:val="00623B00"/>
    <w:rsid w:val="006259A1"/>
    <w:rsid w:val="00633DDB"/>
    <w:rsid w:val="0064276C"/>
    <w:rsid w:val="006628FA"/>
    <w:rsid w:val="00674A60"/>
    <w:rsid w:val="00686050"/>
    <w:rsid w:val="006B3581"/>
    <w:rsid w:val="006B53E8"/>
    <w:rsid w:val="006D07CF"/>
    <w:rsid w:val="006D2192"/>
    <w:rsid w:val="006E7852"/>
    <w:rsid w:val="006F0EF2"/>
    <w:rsid w:val="007030C6"/>
    <w:rsid w:val="00716043"/>
    <w:rsid w:val="00722D65"/>
    <w:rsid w:val="00727058"/>
    <w:rsid w:val="00740374"/>
    <w:rsid w:val="00750D6E"/>
    <w:rsid w:val="00755930"/>
    <w:rsid w:val="00765850"/>
    <w:rsid w:val="007711E5"/>
    <w:rsid w:val="00772BAE"/>
    <w:rsid w:val="007737D2"/>
    <w:rsid w:val="00774155"/>
    <w:rsid w:val="00775A53"/>
    <w:rsid w:val="00780959"/>
    <w:rsid w:val="00784C24"/>
    <w:rsid w:val="00791EAA"/>
    <w:rsid w:val="007C4809"/>
    <w:rsid w:val="007C65A5"/>
    <w:rsid w:val="007E41ED"/>
    <w:rsid w:val="00806109"/>
    <w:rsid w:val="00817EC9"/>
    <w:rsid w:val="00823750"/>
    <w:rsid w:val="00827A7E"/>
    <w:rsid w:val="008563A5"/>
    <w:rsid w:val="008617F5"/>
    <w:rsid w:val="00866415"/>
    <w:rsid w:val="008729E5"/>
    <w:rsid w:val="00876802"/>
    <w:rsid w:val="00891664"/>
    <w:rsid w:val="00892232"/>
    <w:rsid w:val="008A1730"/>
    <w:rsid w:val="008A27FC"/>
    <w:rsid w:val="008A649E"/>
    <w:rsid w:val="008D1BBF"/>
    <w:rsid w:val="008F1450"/>
    <w:rsid w:val="008F4C5C"/>
    <w:rsid w:val="00911BB5"/>
    <w:rsid w:val="00913D1C"/>
    <w:rsid w:val="00916BC0"/>
    <w:rsid w:val="00946242"/>
    <w:rsid w:val="009570E4"/>
    <w:rsid w:val="00965983"/>
    <w:rsid w:val="00965B8A"/>
    <w:rsid w:val="00976895"/>
    <w:rsid w:val="009921C6"/>
    <w:rsid w:val="00993C7E"/>
    <w:rsid w:val="00993E8A"/>
    <w:rsid w:val="0099684D"/>
    <w:rsid w:val="009A7CD8"/>
    <w:rsid w:val="009B25AF"/>
    <w:rsid w:val="009D1255"/>
    <w:rsid w:val="009E3B06"/>
    <w:rsid w:val="009F36F4"/>
    <w:rsid w:val="00A0283D"/>
    <w:rsid w:val="00A16C3D"/>
    <w:rsid w:val="00A31A24"/>
    <w:rsid w:val="00A36A97"/>
    <w:rsid w:val="00A44171"/>
    <w:rsid w:val="00A46BD4"/>
    <w:rsid w:val="00A50980"/>
    <w:rsid w:val="00A62625"/>
    <w:rsid w:val="00A77AF8"/>
    <w:rsid w:val="00A811A8"/>
    <w:rsid w:val="00A83877"/>
    <w:rsid w:val="00A91DBF"/>
    <w:rsid w:val="00AC4A0C"/>
    <w:rsid w:val="00AD2F57"/>
    <w:rsid w:val="00AF2475"/>
    <w:rsid w:val="00B01188"/>
    <w:rsid w:val="00B15D8C"/>
    <w:rsid w:val="00B2185F"/>
    <w:rsid w:val="00B24F89"/>
    <w:rsid w:val="00B3156D"/>
    <w:rsid w:val="00B53E37"/>
    <w:rsid w:val="00B5685F"/>
    <w:rsid w:val="00B63611"/>
    <w:rsid w:val="00B65FA5"/>
    <w:rsid w:val="00B76812"/>
    <w:rsid w:val="00B86784"/>
    <w:rsid w:val="00B94BC3"/>
    <w:rsid w:val="00BB6082"/>
    <w:rsid w:val="00BB624D"/>
    <w:rsid w:val="00BD2722"/>
    <w:rsid w:val="00BD7C17"/>
    <w:rsid w:val="00BF7ADB"/>
    <w:rsid w:val="00C04461"/>
    <w:rsid w:val="00C105AF"/>
    <w:rsid w:val="00C12457"/>
    <w:rsid w:val="00C12503"/>
    <w:rsid w:val="00C3083D"/>
    <w:rsid w:val="00C30AA4"/>
    <w:rsid w:val="00C423D9"/>
    <w:rsid w:val="00C4677F"/>
    <w:rsid w:val="00C47FC0"/>
    <w:rsid w:val="00C507FF"/>
    <w:rsid w:val="00C54EB1"/>
    <w:rsid w:val="00C6337A"/>
    <w:rsid w:val="00C7317A"/>
    <w:rsid w:val="00C9297B"/>
    <w:rsid w:val="00CB1F68"/>
    <w:rsid w:val="00CC3A61"/>
    <w:rsid w:val="00CF2435"/>
    <w:rsid w:val="00CF603A"/>
    <w:rsid w:val="00D015A5"/>
    <w:rsid w:val="00D11E2E"/>
    <w:rsid w:val="00D14A87"/>
    <w:rsid w:val="00D1654F"/>
    <w:rsid w:val="00D57333"/>
    <w:rsid w:val="00D57F75"/>
    <w:rsid w:val="00D6120C"/>
    <w:rsid w:val="00D6713B"/>
    <w:rsid w:val="00D92D10"/>
    <w:rsid w:val="00D93D20"/>
    <w:rsid w:val="00D947CD"/>
    <w:rsid w:val="00DA69B9"/>
    <w:rsid w:val="00DC30E9"/>
    <w:rsid w:val="00DD40A8"/>
    <w:rsid w:val="00DD4F74"/>
    <w:rsid w:val="00DE6DDC"/>
    <w:rsid w:val="00DF1177"/>
    <w:rsid w:val="00E018F1"/>
    <w:rsid w:val="00E16D12"/>
    <w:rsid w:val="00E22602"/>
    <w:rsid w:val="00E24D79"/>
    <w:rsid w:val="00E43684"/>
    <w:rsid w:val="00E43F72"/>
    <w:rsid w:val="00E44455"/>
    <w:rsid w:val="00E56624"/>
    <w:rsid w:val="00E6441B"/>
    <w:rsid w:val="00E91B33"/>
    <w:rsid w:val="00EA37FF"/>
    <w:rsid w:val="00EA56DE"/>
    <w:rsid w:val="00ED4759"/>
    <w:rsid w:val="00EE0CDE"/>
    <w:rsid w:val="00EF3729"/>
    <w:rsid w:val="00F0694E"/>
    <w:rsid w:val="00F1340C"/>
    <w:rsid w:val="00F23608"/>
    <w:rsid w:val="00F25A5E"/>
    <w:rsid w:val="00F2662A"/>
    <w:rsid w:val="00F34BD4"/>
    <w:rsid w:val="00F4028D"/>
    <w:rsid w:val="00F54849"/>
    <w:rsid w:val="00F5637F"/>
    <w:rsid w:val="00F6111F"/>
    <w:rsid w:val="00F61CE4"/>
    <w:rsid w:val="00F63CF8"/>
    <w:rsid w:val="00F67AD9"/>
    <w:rsid w:val="00FA26A9"/>
    <w:rsid w:val="00FB5895"/>
    <w:rsid w:val="00FC0625"/>
    <w:rsid w:val="00FC3F5A"/>
    <w:rsid w:val="00FC4CDB"/>
    <w:rsid w:val="00FD0F85"/>
    <w:rsid w:val="00FD3456"/>
    <w:rsid w:val="00FE6D84"/>
    <w:rsid w:val="00FE7583"/>
    <w:rsid w:val="00FF3DD5"/>
    <w:rsid w:val="00FF3EEE"/>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14A5"/>
  <w15:docId w15:val="{CF54026C-1143-4BFB-8D9D-B97AEE81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53"/>
    <w:rPr>
      <w:rFonts w:ascii="Times New Roman" w:eastAsia="Times New Roman" w:hAnsi="Times New Roman" w:cs="Times New Roman"/>
      <w:lang w:val="ro-RO"/>
    </w:rPr>
  </w:style>
  <w:style w:type="paragraph" w:styleId="Heading1">
    <w:name w:val="heading 1"/>
    <w:basedOn w:val="Normal"/>
    <w:next w:val="Normal"/>
    <w:link w:val="Heading1Char"/>
    <w:qFormat/>
    <w:rsid w:val="00891664"/>
    <w:pPr>
      <w:keepNext/>
      <w:outlineLvl w:val="0"/>
    </w:pPr>
    <w:rPr>
      <w:rFonts w:ascii="Arial" w:hAnsi="Arial"/>
      <w:b/>
      <w:sz w:val="20"/>
      <w:lang w:val="x-none" w:eastAsia="x-none"/>
    </w:rPr>
  </w:style>
  <w:style w:type="paragraph" w:styleId="Heading2">
    <w:name w:val="heading 2"/>
    <w:basedOn w:val="Normal"/>
    <w:next w:val="Normal"/>
    <w:link w:val="Heading2Char"/>
    <w:qFormat/>
    <w:rsid w:val="00891664"/>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664"/>
    <w:rPr>
      <w:rFonts w:ascii="Arial" w:eastAsia="Times New Roman" w:hAnsi="Arial" w:cs="Times New Roman"/>
      <w:b/>
      <w:sz w:val="20"/>
      <w:lang w:val="x-none" w:eastAsia="x-none"/>
    </w:rPr>
  </w:style>
  <w:style w:type="character" w:customStyle="1" w:styleId="Heading2Char">
    <w:name w:val="Heading 2 Char"/>
    <w:basedOn w:val="DefaultParagraphFont"/>
    <w:link w:val="Heading2"/>
    <w:rsid w:val="00891664"/>
    <w:rPr>
      <w:rFonts w:ascii="Calibri Light" w:eastAsia="Times New Roman" w:hAnsi="Calibri Light" w:cs="Times New Roman"/>
      <w:b/>
      <w:bCs/>
      <w:i/>
      <w:iCs/>
      <w:sz w:val="28"/>
      <w:szCs w:val="28"/>
      <w:lang w:val="x-none" w:eastAsia="x-none"/>
    </w:rPr>
  </w:style>
  <w:style w:type="paragraph" w:styleId="Footer">
    <w:name w:val="footer"/>
    <w:basedOn w:val="Normal"/>
    <w:link w:val="FooterChar"/>
    <w:uiPriority w:val="99"/>
    <w:rsid w:val="0089166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91664"/>
    <w:rPr>
      <w:rFonts w:ascii="Times New Roman" w:eastAsia="Times New Roman" w:hAnsi="Times New Roman" w:cs="Times New Roman"/>
      <w:lang w:val="x-none" w:eastAsia="x-none"/>
    </w:rPr>
  </w:style>
  <w:style w:type="character" w:styleId="PageNumber">
    <w:name w:val="page number"/>
    <w:rsid w:val="00891664"/>
  </w:style>
  <w:style w:type="paragraph" w:styleId="BodyText">
    <w:name w:val="Body Text"/>
    <w:basedOn w:val="Normal"/>
    <w:link w:val="BodyTextChar"/>
    <w:rsid w:val="00891664"/>
    <w:rPr>
      <w:rFonts w:ascii="Arial" w:hAnsi="Arial"/>
      <w:color w:val="FF0000"/>
      <w:lang w:val="pt-BR" w:eastAsia="x-none"/>
    </w:rPr>
  </w:style>
  <w:style w:type="character" w:customStyle="1" w:styleId="BodyTextChar">
    <w:name w:val="Body Text Char"/>
    <w:basedOn w:val="DefaultParagraphFont"/>
    <w:link w:val="BodyText"/>
    <w:rsid w:val="00891664"/>
    <w:rPr>
      <w:rFonts w:ascii="Arial" w:eastAsia="Times New Roman" w:hAnsi="Arial" w:cs="Times New Roman"/>
      <w:color w:val="FF0000"/>
      <w:lang w:val="pt-BR" w:eastAsia="x-none"/>
    </w:rPr>
  </w:style>
  <w:style w:type="paragraph" w:styleId="BodyText2">
    <w:name w:val="Body Text 2"/>
    <w:basedOn w:val="Normal"/>
    <w:link w:val="BodyText2Char"/>
    <w:rsid w:val="00891664"/>
    <w:pPr>
      <w:spacing w:after="120" w:line="480" w:lineRule="auto"/>
    </w:pPr>
    <w:rPr>
      <w:lang w:val="x-none" w:eastAsia="x-none"/>
    </w:rPr>
  </w:style>
  <w:style w:type="character" w:customStyle="1" w:styleId="BodyText2Char">
    <w:name w:val="Body Text 2 Char"/>
    <w:basedOn w:val="DefaultParagraphFont"/>
    <w:link w:val="BodyText2"/>
    <w:rsid w:val="00891664"/>
    <w:rPr>
      <w:rFonts w:ascii="Times New Roman" w:eastAsia="Times New Roman" w:hAnsi="Times New Roman" w:cs="Times New Roman"/>
      <w:lang w:val="x-none" w:eastAsia="x-none"/>
    </w:rPr>
  </w:style>
  <w:style w:type="character" w:styleId="Hyperlink">
    <w:name w:val="Hyperlink"/>
    <w:uiPriority w:val="99"/>
    <w:rsid w:val="00891664"/>
    <w:rPr>
      <w:color w:val="0000FF"/>
      <w:u w:val="single"/>
    </w:rPr>
  </w:style>
  <w:style w:type="paragraph" w:customStyle="1" w:styleId="style1">
    <w:name w:val="style1"/>
    <w:basedOn w:val="Normal"/>
    <w:rsid w:val="00891664"/>
    <w:pPr>
      <w:spacing w:before="100" w:beforeAutospacing="1" w:after="100" w:afterAutospacing="1"/>
    </w:pPr>
    <w:rPr>
      <w:rFonts w:ascii="Helvetica" w:hAnsi="Helvetica"/>
      <w:color w:val="333333"/>
      <w:sz w:val="16"/>
      <w:szCs w:val="16"/>
    </w:rPr>
  </w:style>
  <w:style w:type="paragraph" w:styleId="Title">
    <w:name w:val="Title"/>
    <w:basedOn w:val="Normal"/>
    <w:link w:val="TitleChar"/>
    <w:qFormat/>
    <w:rsid w:val="00891664"/>
    <w:pPr>
      <w:jc w:val="center"/>
    </w:pPr>
    <w:rPr>
      <w:rFonts w:ascii="Arial" w:hAnsi="Arial"/>
      <w:b/>
      <w:lang w:val="pt-BR" w:eastAsia="x-none"/>
    </w:rPr>
  </w:style>
  <w:style w:type="character" w:customStyle="1" w:styleId="TitleChar">
    <w:name w:val="Title Char"/>
    <w:basedOn w:val="DefaultParagraphFont"/>
    <w:link w:val="Title"/>
    <w:rsid w:val="00891664"/>
    <w:rPr>
      <w:rFonts w:ascii="Arial" w:eastAsia="Times New Roman" w:hAnsi="Arial" w:cs="Times New Roman"/>
      <w:b/>
      <w:lang w:val="pt-BR" w:eastAsia="x-none"/>
    </w:rPr>
  </w:style>
  <w:style w:type="paragraph" w:customStyle="1" w:styleId="Style5">
    <w:name w:val="Style5"/>
    <w:basedOn w:val="Normal"/>
    <w:rsid w:val="00891664"/>
    <w:pPr>
      <w:widowControl w:val="0"/>
      <w:autoSpaceDE w:val="0"/>
      <w:autoSpaceDN w:val="0"/>
      <w:adjustRightInd w:val="0"/>
      <w:spacing w:line="230" w:lineRule="exact"/>
      <w:ind w:hanging="715"/>
      <w:jc w:val="both"/>
    </w:pPr>
    <w:rPr>
      <w:rFonts w:ascii="Arial" w:hAnsi="Arial" w:cs="Arial"/>
    </w:rPr>
  </w:style>
  <w:style w:type="character" w:customStyle="1" w:styleId="s2">
    <w:name w:val="s2"/>
    <w:rsid w:val="00891664"/>
  </w:style>
  <w:style w:type="character" w:styleId="FollowedHyperlink">
    <w:name w:val="FollowedHyperlink"/>
    <w:uiPriority w:val="99"/>
    <w:rsid w:val="00891664"/>
    <w:rPr>
      <w:color w:val="800080"/>
      <w:u w:val="single"/>
    </w:rPr>
  </w:style>
  <w:style w:type="paragraph" w:customStyle="1" w:styleId="p5">
    <w:name w:val="p5"/>
    <w:basedOn w:val="Normal"/>
    <w:rsid w:val="00891664"/>
    <w:pPr>
      <w:spacing w:after="225" w:line="300" w:lineRule="atLeast"/>
    </w:pPr>
    <w:rPr>
      <w:sz w:val="20"/>
      <w:szCs w:val="20"/>
    </w:rPr>
  </w:style>
  <w:style w:type="character" w:customStyle="1" w:styleId="s7">
    <w:name w:val="s7"/>
    <w:rsid w:val="00891664"/>
  </w:style>
  <w:style w:type="paragraph" w:styleId="BalloonText">
    <w:name w:val="Balloon Text"/>
    <w:basedOn w:val="Normal"/>
    <w:link w:val="BalloonTextChar"/>
    <w:semiHidden/>
    <w:rsid w:val="00891664"/>
    <w:rPr>
      <w:rFonts w:ascii="Tahoma" w:hAnsi="Tahoma" w:cs="Tahoma"/>
      <w:sz w:val="16"/>
      <w:szCs w:val="16"/>
    </w:rPr>
  </w:style>
  <w:style w:type="character" w:customStyle="1" w:styleId="BalloonTextChar">
    <w:name w:val="Balloon Text Char"/>
    <w:basedOn w:val="DefaultParagraphFont"/>
    <w:link w:val="BalloonText"/>
    <w:semiHidden/>
    <w:rsid w:val="00891664"/>
    <w:rPr>
      <w:rFonts w:ascii="Tahoma" w:eastAsia="Times New Roman" w:hAnsi="Tahoma" w:cs="Tahoma"/>
      <w:sz w:val="16"/>
      <w:szCs w:val="16"/>
    </w:rPr>
  </w:style>
  <w:style w:type="character" w:styleId="CommentReference">
    <w:name w:val="annotation reference"/>
    <w:semiHidden/>
    <w:rsid w:val="00891664"/>
    <w:rPr>
      <w:sz w:val="16"/>
      <w:szCs w:val="16"/>
    </w:rPr>
  </w:style>
  <w:style w:type="paragraph" w:styleId="CommentText">
    <w:name w:val="annotation text"/>
    <w:basedOn w:val="Normal"/>
    <w:link w:val="CommentTextChar"/>
    <w:semiHidden/>
    <w:rsid w:val="00891664"/>
    <w:rPr>
      <w:sz w:val="20"/>
      <w:szCs w:val="20"/>
    </w:rPr>
  </w:style>
  <w:style w:type="character" w:customStyle="1" w:styleId="CommentTextChar">
    <w:name w:val="Comment Text Char"/>
    <w:basedOn w:val="DefaultParagraphFont"/>
    <w:link w:val="CommentText"/>
    <w:semiHidden/>
    <w:rsid w:val="008916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1664"/>
    <w:rPr>
      <w:b/>
      <w:bCs/>
    </w:rPr>
  </w:style>
  <w:style w:type="character" w:customStyle="1" w:styleId="CommentSubjectChar">
    <w:name w:val="Comment Subject Char"/>
    <w:basedOn w:val="CommentTextChar"/>
    <w:link w:val="CommentSubject"/>
    <w:semiHidden/>
    <w:rsid w:val="00891664"/>
    <w:rPr>
      <w:rFonts w:ascii="Times New Roman" w:eastAsia="Times New Roman" w:hAnsi="Times New Roman" w:cs="Times New Roman"/>
      <w:b/>
      <w:bCs/>
      <w:sz w:val="20"/>
      <w:szCs w:val="20"/>
    </w:rPr>
  </w:style>
  <w:style w:type="paragraph" w:customStyle="1" w:styleId="Default">
    <w:name w:val="Default"/>
    <w:rsid w:val="00891664"/>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891664"/>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891664"/>
    <w:pPr>
      <w:spacing w:before="100" w:beforeAutospacing="1" w:after="100" w:afterAutospacing="1"/>
    </w:pPr>
  </w:style>
  <w:style w:type="character" w:customStyle="1" w:styleId="apple-converted-space">
    <w:name w:val="apple-converted-space"/>
    <w:rsid w:val="00891664"/>
  </w:style>
  <w:style w:type="paragraph" w:customStyle="1" w:styleId="arial">
    <w:name w:val="arial"/>
    <w:basedOn w:val="Normal"/>
    <w:rsid w:val="00891664"/>
  </w:style>
  <w:style w:type="character" w:styleId="Emphasis">
    <w:name w:val="Emphasis"/>
    <w:qFormat/>
    <w:rsid w:val="00891664"/>
    <w:rPr>
      <w:i/>
      <w:iCs/>
    </w:rPr>
  </w:style>
  <w:style w:type="character" w:styleId="Strong">
    <w:name w:val="Strong"/>
    <w:qFormat/>
    <w:rsid w:val="00891664"/>
    <w:rPr>
      <w:b/>
      <w:bCs/>
    </w:rPr>
  </w:style>
  <w:style w:type="paragraph" w:styleId="Header">
    <w:name w:val="header"/>
    <w:basedOn w:val="Normal"/>
    <w:link w:val="HeaderChar"/>
    <w:rsid w:val="00891664"/>
    <w:pPr>
      <w:tabs>
        <w:tab w:val="center" w:pos="4680"/>
        <w:tab w:val="right" w:pos="9360"/>
      </w:tabs>
    </w:pPr>
    <w:rPr>
      <w:lang w:val="x-none" w:eastAsia="x-none"/>
    </w:rPr>
  </w:style>
  <w:style w:type="character" w:customStyle="1" w:styleId="HeaderChar">
    <w:name w:val="Header Char"/>
    <w:basedOn w:val="DefaultParagraphFont"/>
    <w:link w:val="Header"/>
    <w:rsid w:val="00891664"/>
    <w:rPr>
      <w:rFonts w:ascii="Times New Roman" w:eastAsia="Times New Roman" w:hAnsi="Times New Roman" w:cs="Times New Roman"/>
      <w:lang w:val="x-none" w:eastAsia="x-none"/>
    </w:rPr>
  </w:style>
  <w:style w:type="paragraph" w:styleId="HTMLPreformatted">
    <w:name w:val="HTML Preformatted"/>
    <w:basedOn w:val="Normal"/>
    <w:link w:val="HTMLPreformattedChar"/>
    <w:uiPriority w:val="99"/>
    <w:unhideWhenUsed/>
    <w:rsid w:val="0089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ro-RO"/>
    </w:rPr>
  </w:style>
  <w:style w:type="character" w:customStyle="1" w:styleId="HTMLPreformattedChar">
    <w:name w:val="HTML Preformatted Char"/>
    <w:basedOn w:val="DefaultParagraphFont"/>
    <w:link w:val="HTMLPreformatted"/>
    <w:uiPriority w:val="99"/>
    <w:rsid w:val="00891664"/>
    <w:rPr>
      <w:rFonts w:ascii="Courier New" w:eastAsia="Calibri" w:hAnsi="Courier New" w:cs="Courier New"/>
      <w:color w:val="000000"/>
      <w:sz w:val="20"/>
      <w:szCs w:val="20"/>
      <w:lang w:val="ro-RO" w:eastAsia="ro-RO"/>
    </w:rPr>
  </w:style>
  <w:style w:type="paragraph" w:customStyle="1" w:styleId="xl68">
    <w:name w:val="xl68"/>
    <w:basedOn w:val="Normal"/>
    <w:rsid w:val="00F236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F23608"/>
    <w:pPr>
      <w:spacing w:before="100" w:beforeAutospacing="1" w:after="100" w:afterAutospacing="1"/>
    </w:pPr>
    <w:rPr>
      <w:rFonts w:ascii="Arial" w:hAnsi="Arial" w:cs="Arial"/>
      <w:sz w:val="16"/>
      <w:szCs w:val="16"/>
    </w:rPr>
  </w:style>
  <w:style w:type="paragraph" w:customStyle="1" w:styleId="xl70">
    <w:name w:val="xl70"/>
    <w:basedOn w:val="Normal"/>
    <w:rsid w:val="00F23608"/>
    <w:pPr>
      <w:pBdr>
        <w:bottom w:val="single" w:sz="4" w:space="0" w:color="auto"/>
      </w:pBdr>
      <w:spacing w:before="100" w:beforeAutospacing="1" w:after="100" w:afterAutospacing="1"/>
    </w:pPr>
    <w:rPr>
      <w:rFonts w:ascii="Arial" w:hAnsi="Arial" w:cs="Arial"/>
      <w:b/>
      <w:bCs/>
      <w:sz w:val="16"/>
      <w:szCs w:val="16"/>
    </w:rPr>
  </w:style>
  <w:style w:type="character" w:customStyle="1" w:styleId="emailstyle17">
    <w:name w:val="emailstyle17"/>
    <w:basedOn w:val="DefaultParagraphFont"/>
    <w:semiHidden/>
    <w:rsid w:val="00F23608"/>
    <w:rPr>
      <w:rFonts w:asciiTheme="minorHAnsi" w:eastAsiaTheme="minorHAnsi" w:hAnsiTheme="minorHAnsi" w:cstheme="minorBidi" w:hint="default"/>
      <w:color w:val="1F497D"/>
      <w:sz w:val="22"/>
      <w:szCs w:val="22"/>
    </w:rPr>
  </w:style>
  <w:style w:type="paragraph" w:styleId="PlainText">
    <w:name w:val="Plain Text"/>
    <w:basedOn w:val="Normal"/>
    <w:link w:val="PlainTextChar"/>
    <w:uiPriority w:val="99"/>
    <w:unhideWhenUsed/>
    <w:rsid w:val="00722D65"/>
    <w:rPr>
      <w:rFonts w:ascii="Calibri" w:eastAsia="Calibri" w:hAnsi="Calibri" w:cs="Calibri"/>
      <w:color w:val="000000"/>
      <w:sz w:val="22"/>
      <w:szCs w:val="22"/>
    </w:rPr>
  </w:style>
  <w:style w:type="character" w:customStyle="1" w:styleId="PlainTextChar">
    <w:name w:val="Plain Text Char"/>
    <w:basedOn w:val="DefaultParagraphFont"/>
    <w:link w:val="PlainText"/>
    <w:uiPriority w:val="99"/>
    <w:rsid w:val="00722D65"/>
    <w:rPr>
      <w:rFonts w:ascii="Calibri" w:eastAsia="Calibri" w:hAnsi="Calibri" w:cs="Calibri"/>
      <w:color w:val="000000"/>
      <w:sz w:val="22"/>
      <w:szCs w:val="22"/>
    </w:rPr>
  </w:style>
  <w:style w:type="character" w:customStyle="1" w:styleId="UnresolvedMention1">
    <w:name w:val="Unresolved Mention1"/>
    <w:basedOn w:val="DefaultParagraphFont"/>
    <w:uiPriority w:val="99"/>
    <w:semiHidden/>
    <w:unhideWhenUsed/>
    <w:rsid w:val="00C7317A"/>
    <w:rPr>
      <w:color w:val="605E5C"/>
      <w:shd w:val="clear" w:color="auto" w:fill="E1DFDD"/>
    </w:rPr>
  </w:style>
  <w:style w:type="character" w:customStyle="1" w:styleId="UnresolvedMention2">
    <w:name w:val="Unresolved Mention2"/>
    <w:basedOn w:val="DefaultParagraphFont"/>
    <w:uiPriority w:val="99"/>
    <w:semiHidden/>
    <w:unhideWhenUsed/>
    <w:rsid w:val="00775A53"/>
    <w:rPr>
      <w:color w:val="605E5C"/>
      <w:shd w:val="clear" w:color="auto" w:fill="E1DFDD"/>
    </w:rPr>
  </w:style>
  <w:style w:type="character" w:customStyle="1" w:styleId="UnresolvedMention3">
    <w:name w:val="Unresolved Mention3"/>
    <w:basedOn w:val="DefaultParagraphFont"/>
    <w:uiPriority w:val="99"/>
    <w:semiHidden/>
    <w:unhideWhenUsed/>
    <w:rsid w:val="007C4809"/>
    <w:rPr>
      <w:color w:val="605E5C"/>
      <w:shd w:val="clear" w:color="auto" w:fill="E1DFDD"/>
    </w:rPr>
  </w:style>
  <w:style w:type="character" w:customStyle="1" w:styleId="UnresolvedMention4">
    <w:name w:val="Unresolved Mention4"/>
    <w:basedOn w:val="DefaultParagraphFont"/>
    <w:uiPriority w:val="99"/>
    <w:semiHidden/>
    <w:unhideWhenUsed/>
    <w:rsid w:val="00C105AF"/>
    <w:rPr>
      <w:color w:val="605E5C"/>
      <w:shd w:val="clear" w:color="auto" w:fill="E1DFDD"/>
    </w:rPr>
  </w:style>
  <w:style w:type="paragraph" w:styleId="FootnoteText">
    <w:name w:val="footnote text"/>
    <w:basedOn w:val="Normal"/>
    <w:link w:val="FootnoteTextChar"/>
    <w:uiPriority w:val="99"/>
    <w:semiHidden/>
    <w:unhideWhenUsed/>
    <w:rsid w:val="00C3083D"/>
    <w:rPr>
      <w:sz w:val="20"/>
      <w:szCs w:val="20"/>
    </w:rPr>
  </w:style>
  <w:style w:type="character" w:customStyle="1" w:styleId="FootnoteTextChar">
    <w:name w:val="Footnote Text Char"/>
    <w:basedOn w:val="DefaultParagraphFont"/>
    <w:link w:val="FootnoteText"/>
    <w:uiPriority w:val="99"/>
    <w:semiHidden/>
    <w:rsid w:val="00C3083D"/>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C3083D"/>
    <w:rPr>
      <w:vertAlign w:val="superscript"/>
    </w:rPr>
  </w:style>
  <w:style w:type="character" w:customStyle="1" w:styleId="tpa">
    <w:name w:val="tpa"/>
    <w:basedOn w:val="DefaultParagraphFont"/>
    <w:rsid w:val="00E2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837">
      <w:bodyDiv w:val="1"/>
      <w:marLeft w:val="0"/>
      <w:marRight w:val="0"/>
      <w:marTop w:val="0"/>
      <w:marBottom w:val="0"/>
      <w:divBdr>
        <w:top w:val="none" w:sz="0" w:space="0" w:color="auto"/>
        <w:left w:val="none" w:sz="0" w:space="0" w:color="auto"/>
        <w:bottom w:val="none" w:sz="0" w:space="0" w:color="auto"/>
        <w:right w:val="none" w:sz="0" w:space="0" w:color="auto"/>
      </w:divBdr>
    </w:div>
    <w:div w:id="296647876">
      <w:bodyDiv w:val="1"/>
      <w:marLeft w:val="0"/>
      <w:marRight w:val="0"/>
      <w:marTop w:val="0"/>
      <w:marBottom w:val="0"/>
      <w:divBdr>
        <w:top w:val="none" w:sz="0" w:space="0" w:color="auto"/>
        <w:left w:val="none" w:sz="0" w:space="0" w:color="auto"/>
        <w:bottom w:val="none" w:sz="0" w:space="0" w:color="auto"/>
        <w:right w:val="none" w:sz="0" w:space="0" w:color="auto"/>
      </w:divBdr>
    </w:div>
    <w:div w:id="306789098">
      <w:bodyDiv w:val="1"/>
      <w:marLeft w:val="0"/>
      <w:marRight w:val="0"/>
      <w:marTop w:val="0"/>
      <w:marBottom w:val="0"/>
      <w:divBdr>
        <w:top w:val="none" w:sz="0" w:space="0" w:color="auto"/>
        <w:left w:val="none" w:sz="0" w:space="0" w:color="auto"/>
        <w:bottom w:val="none" w:sz="0" w:space="0" w:color="auto"/>
        <w:right w:val="none" w:sz="0" w:space="0" w:color="auto"/>
      </w:divBdr>
    </w:div>
    <w:div w:id="317341749">
      <w:bodyDiv w:val="1"/>
      <w:marLeft w:val="0"/>
      <w:marRight w:val="0"/>
      <w:marTop w:val="0"/>
      <w:marBottom w:val="0"/>
      <w:divBdr>
        <w:top w:val="none" w:sz="0" w:space="0" w:color="auto"/>
        <w:left w:val="none" w:sz="0" w:space="0" w:color="auto"/>
        <w:bottom w:val="none" w:sz="0" w:space="0" w:color="auto"/>
        <w:right w:val="none" w:sz="0" w:space="0" w:color="auto"/>
      </w:divBdr>
    </w:div>
    <w:div w:id="347561912">
      <w:bodyDiv w:val="1"/>
      <w:marLeft w:val="0"/>
      <w:marRight w:val="0"/>
      <w:marTop w:val="0"/>
      <w:marBottom w:val="0"/>
      <w:divBdr>
        <w:top w:val="none" w:sz="0" w:space="0" w:color="auto"/>
        <w:left w:val="none" w:sz="0" w:space="0" w:color="auto"/>
        <w:bottom w:val="none" w:sz="0" w:space="0" w:color="auto"/>
        <w:right w:val="none" w:sz="0" w:space="0" w:color="auto"/>
      </w:divBdr>
    </w:div>
    <w:div w:id="350690945">
      <w:bodyDiv w:val="1"/>
      <w:marLeft w:val="0"/>
      <w:marRight w:val="0"/>
      <w:marTop w:val="0"/>
      <w:marBottom w:val="0"/>
      <w:divBdr>
        <w:top w:val="none" w:sz="0" w:space="0" w:color="auto"/>
        <w:left w:val="none" w:sz="0" w:space="0" w:color="auto"/>
        <w:bottom w:val="none" w:sz="0" w:space="0" w:color="auto"/>
        <w:right w:val="none" w:sz="0" w:space="0" w:color="auto"/>
      </w:divBdr>
    </w:div>
    <w:div w:id="445348398">
      <w:bodyDiv w:val="1"/>
      <w:marLeft w:val="0"/>
      <w:marRight w:val="0"/>
      <w:marTop w:val="0"/>
      <w:marBottom w:val="0"/>
      <w:divBdr>
        <w:top w:val="none" w:sz="0" w:space="0" w:color="auto"/>
        <w:left w:val="none" w:sz="0" w:space="0" w:color="auto"/>
        <w:bottom w:val="none" w:sz="0" w:space="0" w:color="auto"/>
        <w:right w:val="none" w:sz="0" w:space="0" w:color="auto"/>
      </w:divBdr>
    </w:div>
    <w:div w:id="585962756">
      <w:bodyDiv w:val="1"/>
      <w:marLeft w:val="0"/>
      <w:marRight w:val="0"/>
      <w:marTop w:val="0"/>
      <w:marBottom w:val="0"/>
      <w:divBdr>
        <w:top w:val="none" w:sz="0" w:space="0" w:color="auto"/>
        <w:left w:val="none" w:sz="0" w:space="0" w:color="auto"/>
        <w:bottom w:val="none" w:sz="0" w:space="0" w:color="auto"/>
        <w:right w:val="none" w:sz="0" w:space="0" w:color="auto"/>
      </w:divBdr>
    </w:div>
    <w:div w:id="621763628">
      <w:bodyDiv w:val="1"/>
      <w:marLeft w:val="0"/>
      <w:marRight w:val="0"/>
      <w:marTop w:val="0"/>
      <w:marBottom w:val="0"/>
      <w:divBdr>
        <w:top w:val="none" w:sz="0" w:space="0" w:color="auto"/>
        <w:left w:val="none" w:sz="0" w:space="0" w:color="auto"/>
        <w:bottom w:val="none" w:sz="0" w:space="0" w:color="auto"/>
        <w:right w:val="none" w:sz="0" w:space="0" w:color="auto"/>
      </w:divBdr>
    </w:div>
    <w:div w:id="639653940">
      <w:bodyDiv w:val="1"/>
      <w:marLeft w:val="0"/>
      <w:marRight w:val="0"/>
      <w:marTop w:val="0"/>
      <w:marBottom w:val="0"/>
      <w:divBdr>
        <w:top w:val="none" w:sz="0" w:space="0" w:color="auto"/>
        <w:left w:val="none" w:sz="0" w:space="0" w:color="auto"/>
        <w:bottom w:val="none" w:sz="0" w:space="0" w:color="auto"/>
        <w:right w:val="none" w:sz="0" w:space="0" w:color="auto"/>
      </w:divBdr>
    </w:div>
    <w:div w:id="785081588">
      <w:bodyDiv w:val="1"/>
      <w:marLeft w:val="0"/>
      <w:marRight w:val="0"/>
      <w:marTop w:val="0"/>
      <w:marBottom w:val="0"/>
      <w:divBdr>
        <w:top w:val="none" w:sz="0" w:space="0" w:color="auto"/>
        <w:left w:val="none" w:sz="0" w:space="0" w:color="auto"/>
        <w:bottom w:val="none" w:sz="0" w:space="0" w:color="auto"/>
        <w:right w:val="none" w:sz="0" w:space="0" w:color="auto"/>
      </w:divBdr>
    </w:div>
    <w:div w:id="884685267">
      <w:bodyDiv w:val="1"/>
      <w:marLeft w:val="0"/>
      <w:marRight w:val="0"/>
      <w:marTop w:val="0"/>
      <w:marBottom w:val="0"/>
      <w:divBdr>
        <w:top w:val="none" w:sz="0" w:space="0" w:color="auto"/>
        <w:left w:val="none" w:sz="0" w:space="0" w:color="auto"/>
        <w:bottom w:val="none" w:sz="0" w:space="0" w:color="auto"/>
        <w:right w:val="none" w:sz="0" w:space="0" w:color="auto"/>
      </w:divBdr>
    </w:div>
    <w:div w:id="994720674">
      <w:bodyDiv w:val="1"/>
      <w:marLeft w:val="0"/>
      <w:marRight w:val="0"/>
      <w:marTop w:val="0"/>
      <w:marBottom w:val="0"/>
      <w:divBdr>
        <w:top w:val="none" w:sz="0" w:space="0" w:color="auto"/>
        <w:left w:val="none" w:sz="0" w:space="0" w:color="auto"/>
        <w:bottom w:val="none" w:sz="0" w:space="0" w:color="auto"/>
        <w:right w:val="none" w:sz="0" w:space="0" w:color="auto"/>
      </w:divBdr>
    </w:div>
    <w:div w:id="1005354273">
      <w:bodyDiv w:val="1"/>
      <w:marLeft w:val="0"/>
      <w:marRight w:val="0"/>
      <w:marTop w:val="0"/>
      <w:marBottom w:val="0"/>
      <w:divBdr>
        <w:top w:val="none" w:sz="0" w:space="0" w:color="auto"/>
        <w:left w:val="none" w:sz="0" w:space="0" w:color="auto"/>
        <w:bottom w:val="none" w:sz="0" w:space="0" w:color="auto"/>
        <w:right w:val="none" w:sz="0" w:space="0" w:color="auto"/>
      </w:divBdr>
    </w:div>
    <w:div w:id="1031688251">
      <w:bodyDiv w:val="1"/>
      <w:marLeft w:val="0"/>
      <w:marRight w:val="0"/>
      <w:marTop w:val="0"/>
      <w:marBottom w:val="0"/>
      <w:divBdr>
        <w:top w:val="none" w:sz="0" w:space="0" w:color="auto"/>
        <w:left w:val="none" w:sz="0" w:space="0" w:color="auto"/>
        <w:bottom w:val="none" w:sz="0" w:space="0" w:color="auto"/>
        <w:right w:val="none" w:sz="0" w:space="0" w:color="auto"/>
      </w:divBdr>
    </w:div>
    <w:div w:id="1079671436">
      <w:bodyDiv w:val="1"/>
      <w:marLeft w:val="0"/>
      <w:marRight w:val="0"/>
      <w:marTop w:val="0"/>
      <w:marBottom w:val="0"/>
      <w:divBdr>
        <w:top w:val="none" w:sz="0" w:space="0" w:color="auto"/>
        <w:left w:val="none" w:sz="0" w:space="0" w:color="auto"/>
        <w:bottom w:val="none" w:sz="0" w:space="0" w:color="auto"/>
        <w:right w:val="none" w:sz="0" w:space="0" w:color="auto"/>
      </w:divBdr>
    </w:div>
    <w:div w:id="1145438758">
      <w:bodyDiv w:val="1"/>
      <w:marLeft w:val="0"/>
      <w:marRight w:val="0"/>
      <w:marTop w:val="0"/>
      <w:marBottom w:val="0"/>
      <w:divBdr>
        <w:top w:val="none" w:sz="0" w:space="0" w:color="auto"/>
        <w:left w:val="none" w:sz="0" w:space="0" w:color="auto"/>
        <w:bottom w:val="none" w:sz="0" w:space="0" w:color="auto"/>
        <w:right w:val="none" w:sz="0" w:space="0" w:color="auto"/>
      </w:divBdr>
    </w:div>
    <w:div w:id="1186024083">
      <w:bodyDiv w:val="1"/>
      <w:marLeft w:val="0"/>
      <w:marRight w:val="0"/>
      <w:marTop w:val="0"/>
      <w:marBottom w:val="0"/>
      <w:divBdr>
        <w:top w:val="none" w:sz="0" w:space="0" w:color="auto"/>
        <w:left w:val="none" w:sz="0" w:space="0" w:color="auto"/>
        <w:bottom w:val="none" w:sz="0" w:space="0" w:color="auto"/>
        <w:right w:val="none" w:sz="0" w:space="0" w:color="auto"/>
      </w:divBdr>
    </w:div>
    <w:div w:id="1267425144">
      <w:bodyDiv w:val="1"/>
      <w:marLeft w:val="0"/>
      <w:marRight w:val="0"/>
      <w:marTop w:val="0"/>
      <w:marBottom w:val="0"/>
      <w:divBdr>
        <w:top w:val="none" w:sz="0" w:space="0" w:color="auto"/>
        <w:left w:val="none" w:sz="0" w:space="0" w:color="auto"/>
        <w:bottom w:val="none" w:sz="0" w:space="0" w:color="auto"/>
        <w:right w:val="none" w:sz="0" w:space="0" w:color="auto"/>
      </w:divBdr>
    </w:div>
    <w:div w:id="1503473963">
      <w:bodyDiv w:val="1"/>
      <w:marLeft w:val="0"/>
      <w:marRight w:val="0"/>
      <w:marTop w:val="0"/>
      <w:marBottom w:val="0"/>
      <w:divBdr>
        <w:top w:val="none" w:sz="0" w:space="0" w:color="auto"/>
        <w:left w:val="none" w:sz="0" w:space="0" w:color="auto"/>
        <w:bottom w:val="none" w:sz="0" w:space="0" w:color="auto"/>
        <w:right w:val="none" w:sz="0" w:space="0" w:color="auto"/>
      </w:divBdr>
    </w:div>
    <w:div w:id="1506818111">
      <w:bodyDiv w:val="1"/>
      <w:marLeft w:val="0"/>
      <w:marRight w:val="0"/>
      <w:marTop w:val="0"/>
      <w:marBottom w:val="0"/>
      <w:divBdr>
        <w:top w:val="none" w:sz="0" w:space="0" w:color="auto"/>
        <w:left w:val="none" w:sz="0" w:space="0" w:color="auto"/>
        <w:bottom w:val="none" w:sz="0" w:space="0" w:color="auto"/>
        <w:right w:val="none" w:sz="0" w:space="0" w:color="auto"/>
      </w:divBdr>
    </w:div>
    <w:div w:id="1705011584">
      <w:bodyDiv w:val="1"/>
      <w:marLeft w:val="0"/>
      <w:marRight w:val="0"/>
      <w:marTop w:val="0"/>
      <w:marBottom w:val="0"/>
      <w:divBdr>
        <w:top w:val="none" w:sz="0" w:space="0" w:color="auto"/>
        <w:left w:val="none" w:sz="0" w:space="0" w:color="auto"/>
        <w:bottom w:val="none" w:sz="0" w:space="0" w:color="auto"/>
        <w:right w:val="none" w:sz="0" w:space="0" w:color="auto"/>
      </w:divBdr>
    </w:div>
    <w:div w:id="1740442167">
      <w:bodyDiv w:val="1"/>
      <w:marLeft w:val="0"/>
      <w:marRight w:val="0"/>
      <w:marTop w:val="0"/>
      <w:marBottom w:val="0"/>
      <w:divBdr>
        <w:top w:val="none" w:sz="0" w:space="0" w:color="auto"/>
        <w:left w:val="none" w:sz="0" w:space="0" w:color="auto"/>
        <w:bottom w:val="none" w:sz="0" w:space="0" w:color="auto"/>
        <w:right w:val="none" w:sz="0" w:space="0" w:color="auto"/>
      </w:divBdr>
    </w:div>
    <w:div w:id="179543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representation.ec.europa.eu/stiri-evenimente-si-resurse-pentru-presa/evenimente_ro"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nel.craus@anpcdefp.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guafest.r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nguafest.ro@gmail.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romania.representation.ec.europa.eu/stiri-evenimente-si-resurse-pentru-presa/evenimente_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2511-C87A-477E-8298-60717894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Rotaru</dc:creator>
  <cp:lastModifiedBy>TOMA Carmen (DGT-BUCHAREST)</cp:lastModifiedBy>
  <cp:revision>3</cp:revision>
  <dcterms:created xsi:type="dcterms:W3CDTF">2021-06-29T12:17:00Z</dcterms:created>
  <dcterms:modified xsi:type="dcterms:W3CDTF">2021-06-29T12:19:00Z</dcterms:modified>
</cp:coreProperties>
</file>